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FB8" w:rsidRPr="00F44FB8" w:rsidRDefault="00F44FB8" w:rsidP="00F44FB8">
      <w:pPr>
        <w:spacing w:line="420" w:lineRule="exact"/>
        <w:ind w:firstLineChars="52" w:firstLine="141"/>
        <w:rPr>
          <w:rFonts w:ascii="ＭＳ 明朝" w:hAnsi="ＭＳ 明朝" w:cstheme="minorBidi"/>
          <w:sz w:val="24"/>
        </w:rPr>
      </w:pPr>
      <w:r w:rsidRPr="00F44FB8">
        <w:rPr>
          <w:rFonts w:ascii="ＭＳ 明朝" w:eastAsia="ＭＳ 明朝" w:cs="ＭＳ 明朝" w:hint="eastAsia"/>
          <w:kern w:val="0"/>
          <w:sz w:val="24"/>
          <w:szCs w:val="24"/>
        </w:rPr>
        <w:t>新富町介護予防・日常生活支援総合事業の第１号事業を行う者の指定等に関する要綱</w:t>
      </w:r>
      <w:r w:rsidRPr="00F44FB8">
        <w:rPr>
          <w:rFonts w:ascii="ＭＳ 明朝" w:hAnsi="ＭＳ 明朝" w:cstheme="minorBidi" w:hint="eastAsia"/>
          <w:sz w:val="24"/>
        </w:rPr>
        <w:t>をここに公表する。</w:t>
      </w:r>
    </w:p>
    <w:p w:rsidR="00F44FB8" w:rsidRPr="00F44FB8" w:rsidRDefault="00F44FB8" w:rsidP="00F44FB8">
      <w:pPr>
        <w:spacing w:line="420" w:lineRule="exact"/>
        <w:ind w:leftChars="200" w:left="482"/>
        <w:rPr>
          <w:rFonts w:ascii="ＭＳ 明朝" w:hAnsi="ＭＳ 明朝" w:cstheme="minorBidi"/>
          <w:sz w:val="24"/>
        </w:rPr>
      </w:pPr>
      <w:r w:rsidRPr="00F44FB8">
        <w:rPr>
          <w:rFonts w:ascii="ＭＳ 明朝" w:hAnsi="ＭＳ 明朝" w:cstheme="minorBidi" w:hint="eastAsia"/>
          <w:sz w:val="24"/>
        </w:rPr>
        <w:t>平成28年２月29日</w:t>
      </w:r>
    </w:p>
    <w:p w:rsidR="00F44FB8" w:rsidRPr="00F44FB8" w:rsidRDefault="00F44FB8" w:rsidP="00F44FB8">
      <w:pPr>
        <w:spacing w:line="420" w:lineRule="exact"/>
        <w:ind w:leftChars="2200" w:left="5301"/>
        <w:rPr>
          <w:rFonts w:ascii="ＭＳ 明朝" w:hAnsi="ＭＳ 明朝" w:cstheme="minorBidi"/>
          <w:sz w:val="24"/>
        </w:rPr>
      </w:pPr>
      <w:r w:rsidRPr="00F44FB8">
        <w:rPr>
          <w:rFonts w:ascii="ＭＳ 明朝" w:hAnsi="ＭＳ 明朝" w:cstheme="minorBidi" w:hint="eastAsia"/>
          <w:sz w:val="24"/>
        </w:rPr>
        <w:t>新富町長　土　屋　良　文</w:t>
      </w:r>
    </w:p>
    <w:p w:rsidR="00F44FB8" w:rsidRPr="00F44FB8" w:rsidRDefault="00F44FB8" w:rsidP="00F44FB8">
      <w:pPr>
        <w:spacing w:line="420" w:lineRule="exact"/>
        <w:rPr>
          <w:rFonts w:ascii="ＭＳ 明朝" w:hAnsi="ＭＳ 明朝" w:cstheme="minorBidi"/>
          <w:sz w:val="24"/>
        </w:rPr>
      </w:pPr>
      <w:r w:rsidRPr="00F44FB8">
        <w:rPr>
          <w:rFonts w:ascii="ＭＳ 明朝" w:hAnsi="ＭＳ 明朝" w:cstheme="minorBidi" w:hint="eastAsia"/>
          <w:sz w:val="24"/>
        </w:rPr>
        <w:t>新富町告示第12号</w:t>
      </w:r>
    </w:p>
    <w:p w:rsidR="00A3254F" w:rsidRPr="00F44FB8" w:rsidRDefault="00F12C30" w:rsidP="00B06758">
      <w:pPr>
        <w:autoSpaceDE w:val="0"/>
        <w:autoSpaceDN w:val="0"/>
        <w:adjustRightInd w:val="0"/>
        <w:spacing w:line="420" w:lineRule="exact"/>
        <w:ind w:left="660"/>
        <w:rPr>
          <w:rFonts w:ascii="ＭＳ 明朝" w:eastAsia="ＭＳ 明朝" w:cs="ＭＳ 明朝"/>
          <w:kern w:val="0"/>
          <w:sz w:val="24"/>
          <w:szCs w:val="24"/>
        </w:rPr>
      </w:pPr>
      <w:r w:rsidRPr="00F44FB8">
        <w:rPr>
          <w:rFonts w:ascii="ＭＳ 明朝" w:eastAsia="ＭＳ 明朝" w:cs="ＭＳ 明朝" w:hint="eastAsia"/>
          <w:kern w:val="0"/>
          <w:sz w:val="24"/>
          <w:szCs w:val="24"/>
        </w:rPr>
        <w:t>新富町</w:t>
      </w:r>
      <w:r w:rsidR="00D6619B" w:rsidRPr="00F44FB8">
        <w:rPr>
          <w:rFonts w:ascii="ＭＳ 明朝" w:eastAsia="ＭＳ 明朝" w:cs="ＭＳ 明朝" w:hint="eastAsia"/>
          <w:kern w:val="0"/>
          <w:sz w:val="24"/>
          <w:szCs w:val="24"/>
        </w:rPr>
        <w:t>介護予防・日常生活支援総合事業の</w:t>
      </w:r>
      <w:r w:rsidR="00B06758" w:rsidRPr="00F44FB8">
        <w:rPr>
          <w:rFonts w:ascii="ＭＳ 明朝" w:eastAsia="ＭＳ 明朝" w:cs="ＭＳ 明朝" w:hint="eastAsia"/>
          <w:kern w:val="0"/>
          <w:sz w:val="24"/>
          <w:szCs w:val="24"/>
        </w:rPr>
        <w:t>第１</w:t>
      </w:r>
      <w:r w:rsidR="006C6046" w:rsidRPr="00F44FB8">
        <w:rPr>
          <w:rFonts w:ascii="ＭＳ 明朝" w:eastAsia="ＭＳ 明朝" w:cs="ＭＳ 明朝" w:hint="eastAsia"/>
          <w:kern w:val="0"/>
          <w:sz w:val="24"/>
          <w:szCs w:val="24"/>
        </w:rPr>
        <w:t>号事業を行う者</w:t>
      </w:r>
      <w:r w:rsidR="00911614" w:rsidRPr="00F44FB8">
        <w:rPr>
          <w:rFonts w:ascii="ＭＳ 明朝" w:eastAsia="ＭＳ 明朝" w:cs="ＭＳ 明朝" w:hint="eastAsia"/>
          <w:kern w:val="0"/>
          <w:sz w:val="24"/>
          <w:szCs w:val="24"/>
        </w:rPr>
        <w:t>の指定等に関する要綱</w:t>
      </w:r>
    </w:p>
    <w:p w:rsidR="00A3254F" w:rsidRPr="00F44FB8" w:rsidRDefault="00A3254F" w:rsidP="00B06758">
      <w:pPr>
        <w:autoSpaceDE w:val="0"/>
        <w:autoSpaceDN w:val="0"/>
        <w:adjustRightInd w:val="0"/>
        <w:spacing w:line="420" w:lineRule="exact"/>
        <w:ind w:left="220"/>
        <w:rPr>
          <w:rFonts w:ascii="ＭＳ 明朝" w:eastAsia="ＭＳ 明朝" w:cs="ＭＳ 明朝"/>
          <w:kern w:val="0"/>
          <w:sz w:val="24"/>
          <w:szCs w:val="24"/>
        </w:rPr>
      </w:pPr>
      <w:r w:rsidRPr="00F44FB8">
        <w:rPr>
          <w:rFonts w:ascii="ＭＳ 明朝" w:eastAsia="ＭＳ 明朝" w:cs="ＭＳ 明朝" w:hint="eastAsia"/>
          <w:kern w:val="0"/>
          <w:sz w:val="24"/>
          <w:szCs w:val="24"/>
        </w:rPr>
        <w:t>（趣旨）</w:t>
      </w:r>
    </w:p>
    <w:p w:rsidR="00A3254F" w:rsidRPr="00F44FB8" w:rsidRDefault="00016718" w:rsidP="00B06758">
      <w:pPr>
        <w:autoSpaceDE w:val="0"/>
        <w:autoSpaceDN w:val="0"/>
        <w:adjustRightInd w:val="0"/>
        <w:spacing w:line="420" w:lineRule="exact"/>
        <w:ind w:left="220" w:hanging="220"/>
        <w:rPr>
          <w:rFonts w:ascii="ＭＳ 明朝" w:eastAsia="ＭＳ 明朝" w:cs="ＭＳ 明朝"/>
          <w:kern w:val="0"/>
          <w:sz w:val="24"/>
          <w:szCs w:val="24"/>
        </w:rPr>
      </w:pPr>
      <w:r w:rsidRPr="00F44FB8">
        <w:rPr>
          <w:rFonts w:ascii="ＭＳ 明朝" w:eastAsia="ＭＳ 明朝" w:cs="ＭＳ 明朝" w:hint="eastAsia"/>
          <w:kern w:val="0"/>
          <w:sz w:val="24"/>
          <w:szCs w:val="24"/>
        </w:rPr>
        <w:t>第１条　この要綱</w:t>
      </w:r>
      <w:r w:rsidR="00A3254F" w:rsidRPr="00F44FB8">
        <w:rPr>
          <w:rFonts w:ascii="ＭＳ 明朝" w:eastAsia="ＭＳ 明朝" w:cs="ＭＳ 明朝" w:hint="eastAsia"/>
          <w:kern w:val="0"/>
          <w:sz w:val="24"/>
          <w:szCs w:val="24"/>
        </w:rPr>
        <w:t>は、介護保険法（平成９年法律第</w:t>
      </w:r>
      <w:r w:rsidR="00A3254F" w:rsidRPr="00F44FB8">
        <w:rPr>
          <w:rFonts w:ascii="ＭＳ 明朝" w:eastAsia="ＭＳ 明朝" w:cs="ＭＳ 明朝"/>
          <w:kern w:val="0"/>
          <w:sz w:val="24"/>
          <w:szCs w:val="24"/>
        </w:rPr>
        <w:t>123</w:t>
      </w:r>
      <w:r w:rsidR="00A3254F" w:rsidRPr="00F44FB8">
        <w:rPr>
          <w:rFonts w:ascii="ＭＳ 明朝" w:eastAsia="ＭＳ 明朝" w:cs="ＭＳ 明朝" w:hint="eastAsia"/>
          <w:kern w:val="0"/>
          <w:sz w:val="24"/>
          <w:szCs w:val="24"/>
        </w:rPr>
        <w:t>号。以下「法」という。）及び介護保険法施行規則（平成</w:t>
      </w:r>
      <w:r w:rsidR="00A3254F" w:rsidRPr="00F44FB8">
        <w:rPr>
          <w:rFonts w:ascii="ＭＳ 明朝" w:eastAsia="ＭＳ 明朝" w:cs="ＭＳ 明朝"/>
          <w:kern w:val="0"/>
          <w:sz w:val="24"/>
          <w:szCs w:val="24"/>
        </w:rPr>
        <w:t>11</w:t>
      </w:r>
      <w:r w:rsidR="00A3254F" w:rsidRPr="00F44FB8">
        <w:rPr>
          <w:rFonts w:ascii="ＭＳ 明朝" w:eastAsia="ＭＳ 明朝" w:cs="ＭＳ 明朝" w:hint="eastAsia"/>
          <w:kern w:val="0"/>
          <w:sz w:val="24"/>
          <w:szCs w:val="24"/>
        </w:rPr>
        <w:t>年厚生省令第</w:t>
      </w:r>
      <w:r w:rsidR="00A3254F" w:rsidRPr="00F44FB8">
        <w:rPr>
          <w:rFonts w:ascii="ＭＳ 明朝" w:eastAsia="ＭＳ 明朝" w:cs="ＭＳ 明朝"/>
          <w:kern w:val="0"/>
          <w:sz w:val="24"/>
          <w:szCs w:val="24"/>
        </w:rPr>
        <w:t>36</w:t>
      </w:r>
      <w:r w:rsidR="00A3254F" w:rsidRPr="00F44FB8">
        <w:rPr>
          <w:rFonts w:ascii="ＭＳ 明朝" w:eastAsia="ＭＳ 明朝" w:cs="ＭＳ 明朝" w:hint="eastAsia"/>
          <w:kern w:val="0"/>
          <w:sz w:val="24"/>
          <w:szCs w:val="24"/>
        </w:rPr>
        <w:t>号。以下「施行規則」という。）に定めるもののほか、</w:t>
      </w:r>
      <w:r w:rsidR="0012285B" w:rsidRPr="00F44FB8">
        <w:rPr>
          <w:rFonts w:ascii="ＭＳ 明朝" w:eastAsia="ＭＳ 明朝" w:hAnsi="ＭＳ 明朝" w:hint="eastAsia"/>
          <w:sz w:val="24"/>
          <w:szCs w:val="24"/>
        </w:rPr>
        <w:t>新富町介護予防・日常生活支援総合事業実施要綱（平成28年新富町告示第　号）第４条第１号</w:t>
      </w:r>
      <w:r w:rsidR="00677773" w:rsidRPr="00F44FB8">
        <w:rPr>
          <w:rFonts w:ascii="ＭＳ 明朝" w:eastAsia="ＭＳ 明朝" w:hAnsi="ＭＳ 明朝" w:hint="eastAsia"/>
          <w:sz w:val="24"/>
          <w:szCs w:val="24"/>
        </w:rPr>
        <w:t>ア、イ及びウ</w:t>
      </w:r>
      <w:r w:rsidR="0012285B" w:rsidRPr="00F44FB8">
        <w:rPr>
          <w:rFonts w:ascii="ＭＳ 明朝" w:eastAsia="ＭＳ 明朝" w:hAnsi="ＭＳ 明朝" w:hint="eastAsia"/>
          <w:sz w:val="24"/>
          <w:szCs w:val="24"/>
        </w:rPr>
        <w:t>に規定する事業（以下「</w:t>
      </w:r>
      <w:r w:rsidR="00B06758" w:rsidRPr="00F44FB8">
        <w:rPr>
          <w:rFonts w:ascii="ＭＳ 明朝" w:eastAsia="ＭＳ 明朝" w:cs="ＭＳ 明朝" w:hint="eastAsia"/>
          <w:kern w:val="0"/>
          <w:sz w:val="24"/>
          <w:szCs w:val="24"/>
        </w:rPr>
        <w:t>第１</w:t>
      </w:r>
      <w:r w:rsidR="006C6046" w:rsidRPr="00F44FB8">
        <w:rPr>
          <w:rFonts w:ascii="ＭＳ 明朝" w:eastAsia="ＭＳ 明朝" w:cs="ＭＳ 明朝" w:hint="eastAsia"/>
          <w:kern w:val="0"/>
          <w:sz w:val="24"/>
          <w:szCs w:val="24"/>
        </w:rPr>
        <w:t>号事業</w:t>
      </w:r>
      <w:r w:rsidR="0012285B" w:rsidRPr="00F44FB8">
        <w:rPr>
          <w:rFonts w:ascii="ＭＳ 明朝" w:eastAsia="ＭＳ 明朝" w:cs="ＭＳ 明朝" w:hint="eastAsia"/>
          <w:kern w:val="0"/>
          <w:sz w:val="24"/>
          <w:szCs w:val="24"/>
        </w:rPr>
        <w:t>」という。）</w:t>
      </w:r>
      <w:r w:rsidR="006C6046" w:rsidRPr="00F44FB8">
        <w:rPr>
          <w:rFonts w:ascii="ＭＳ 明朝" w:eastAsia="ＭＳ 明朝" w:cs="ＭＳ 明朝" w:hint="eastAsia"/>
          <w:kern w:val="0"/>
          <w:sz w:val="24"/>
          <w:szCs w:val="24"/>
        </w:rPr>
        <w:t>を行う者</w:t>
      </w:r>
      <w:r w:rsidR="00A3254F" w:rsidRPr="00F44FB8">
        <w:rPr>
          <w:rFonts w:ascii="ＭＳ 明朝" w:eastAsia="ＭＳ 明朝" w:cs="ＭＳ 明朝" w:hint="eastAsia"/>
          <w:kern w:val="0"/>
          <w:sz w:val="24"/>
          <w:szCs w:val="24"/>
        </w:rPr>
        <w:t>の指定等に関し必要な事項を定めるものとする。</w:t>
      </w:r>
    </w:p>
    <w:p w:rsidR="00A3254F" w:rsidRPr="00F44FB8" w:rsidRDefault="00A3254F" w:rsidP="00B06758">
      <w:pPr>
        <w:autoSpaceDE w:val="0"/>
        <w:autoSpaceDN w:val="0"/>
        <w:adjustRightInd w:val="0"/>
        <w:spacing w:line="420" w:lineRule="exact"/>
        <w:ind w:left="220"/>
        <w:rPr>
          <w:rFonts w:ascii="ＭＳ 明朝" w:eastAsia="ＭＳ 明朝" w:cs="ＭＳ 明朝"/>
          <w:kern w:val="0"/>
          <w:sz w:val="24"/>
          <w:szCs w:val="24"/>
        </w:rPr>
      </w:pPr>
      <w:r w:rsidRPr="00F44FB8">
        <w:rPr>
          <w:rFonts w:ascii="ＭＳ 明朝" w:eastAsia="ＭＳ 明朝" w:cs="ＭＳ 明朝" w:hint="eastAsia"/>
          <w:kern w:val="0"/>
          <w:sz w:val="24"/>
          <w:szCs w:val="24"/>
        </w:rPr>
        <w:t>（指定の申請）</w:t>
      </w:r>
    </w:p>
    <w:p w:rsidR="00A3254F" w:rsidRPr="00F44FB8" w:rsidRDefault="00A3254F" w:rsidP="00B06758">
      <w:pPr>
        <w:autoSpaceDE w:val="0"/>
        <w:autoSpaceDN w:val="0"/>
        <w:adjustRightInd w:val="0"/>
        <w:spacing w:line="420" w:lineRule="exact"/>
        <w:ind w:left="220" w:hanging="220"/>
        <w:rPr>
          <w:rFonts w:ascii="ＭＳ 明朝" w:eastAsia="ＭＳ 明朝" w:cs="ＭＳ 明朝"/>
          <w:kern w:val="0"/>
          <w:sz w:val="24"/>
          <w:szCs w:val="24"/>
        </w:rPr>
      </w:pPr>
      <w:r w:rsidRPr="00F44FB8">
        <w:rPr>
          <w:rFonts w:ascii="ＭＳ 明朝" w:eastAsia="ＭＳ 明朝" w:cs="ＭＳ 明朝" w:hint="eastAsia"/>
          <w:kern w:val="0"/>
          <w:sz w:val="24"/>
          <w:szCs w:val="24"/>
        </w:rPr>
        <w:t>第２条　法第</w:t>
      </w:r>
      <w:r w:rsidR="00BB102F" w:rsidRPr="00F44FB8">
        <w:rPr>
          <w:rFonts w:ascii="ＭＳ 明朝" w:eastAsia="ＭＳ 明朝" w:cs="ＭＳ 明朝"/>
          <w:kern w:val="0"/>
          <w:sz w:val="24"/>
          <w:szCs w:val="24"/>
        </w:rPr>
        <w:t>115</w:t>
      </w:r>
      <w:r w:rsidRPr="00F44FB8">
        <w:rPr>
          <w:rFonts w:ascii="ＭＳ 明朝" w:eastAsia="ＭＳ 明朝" w:cs="ＭＳ 明朝" w:hint="eastAsia"/>
          <w:kern w:val="0"/>
          <w:sz w:val="24"/>
          <w:szCs w:val="24"/>
        </w:rPr>
        <w:t>条の</w:t>
      </w:r>
      <w:r w:rsidR="00BB102F" w:rsidRPr="00F44FB8">
        <w:rPr>
          <w:rFonts w:ascii="ＭＳ 明朝" w:eastAsia="ＭＳ 明朝" w:cs="ＭＳ 明朝"/>
          <w:kern w:val="0"/>
          <w:sz w:val="24"/>
          <w:szCs w:val="24"/>
        </w:rPr>
        <w:t>45</w:t>
      </w:r>
      <w:r w:rsidR="001729CE" w:rsidRPr="00F44FB8">
        <w:rPr>
          <w:rFonts w:ascii="ＭＳ 明朝" w:eastAsia="ＭＳ 明朝" w:cs="ＭＳ 明朝" w:hint="eastAsia"/>
          <w:kern w:val="0"/>
          <w:sz w:val="24"/>
          <w:szCs w:val="24"/>
        </w:rPr>
        <w:t>の５</w:t>
      </w:r>
      <w:r w:rsidRPr="00F44FB8">
        <w:rPr>
          <w:rFonts w:ascii="ＭＳ 明朝" w:eastAsia="ＭＳ 明朝" w:cs="ＭＳ 明朝" w:hint="eastAsia"/>
          <w:kern w:val="0"/>
          <w:sz w:val="24"/>
          <w:szCs w:val="24"/>
        </w:rPr>
        <w:t>第１項の規定による申請は、</w:t>
      </w:r>
      <w:r w:rsidR="00B06758" w:rsidRPr="00F44FB8">
        <w:rPr>
          <w:rFonts w:ascii="ＭＳ 明朝" w:eastAsia="ＭＳ 明朝" w:cs="ＭＳ 明朝" w:hint="eastAsia"/>
          <w:kern w:val="0"/>
          <w:sz w:val="24"/>
          <w:szCs w:val="24"/>
        </w:rPr>
        <w:t>第１</w:t>
      </w:r>
      <w:r w:rsidR="006C6046" w:rsidRPr="00F44FB8">
        <w:rPr>
          <w:rFonts w:ascii="ＭＳ 明朝" w:eastAsia="ＭＳ 明朝" w:cs="ＭＳ 明朝" w:hint="eastAsia"/>
          <w:kern w:val="0"/>
          <w:sz w:val="24"/>
          <w:szCs w:val="24"/>
        </w:rPr>
        <w:t>号事業を行う者の</w:t>
      </w:r>
      <w:r w:rsidR="00A273D9" w:rsidRPr="00F44FB8">
        <w:rPr>
          <w:rFonts w:ascii="ＭＳ 明朝" w:eastAsia="ＭＳ 明朝" w:cs="ＭＳ 明朝" w:hint="eastAsia"/>
          <w:kern w:val="0"/>
          <w:sz w:val="24"/>
          <w:szCs w:val="24"/>
        </w:rPr>
        <w:t>指定申請書（</w:t>
      </w:r>
      <w:r w:rsidRPr="00F44FB8">
        <w:rPr>
          <w:rFonts w:ascii="ＭＳ 明朝" w:eastAsia="ＭＳ 明朝" w:cs="ＭＳ 明朝" w:hint="eastAsia"/>
          <w:kern w:val="0"/>
          <w:sz w:val="24"/>
          <w:szCs w:val="24"/>
        </w:rPr>
        <w:t>様式第１号）により行うものとする。</w:t>
      </w:r>
    </w:p>
    <w:p w:rsidR="00A3254F" w:rsidRPr="00F44FB8" w:rsidRDefault="00A3254F" w:rsidP="00B06758">
      <w:pPr>
        <w:autoSpaceDE w:val="0"/>
        <w:autoSpaceDN w:val="0"/>
        <w:adjustRightInd w:val="0"/>
        <w:spacing w:line="420" w:lineRule="exact"/>
        <w:ind w:left="220" w:hanging="220"/>
        <w:rPr>
          <w:rFonts w:ascii="ＭＳ 明朝" w:eastAsia="ＭＳ 明朝" w:cs="ＭＳ 明朝"/>
          <w:kern w:val="0"/>
          <w:sz w:val="24"/>
          <w:szCs w:val="24"/>
        </w:rPr>
      </w:pPr>
      <w:r w:rsidRPr="00F44FB8">
        <w:rPr>
          <w:rFonts w:ascii="ＭＳ 明朝" w:eastAsia="ＭＳ 明朝" w:cs="ＭＳ 明朝" w:hint="eastAsia"/>
          <w:kern w:val="0"/>
          <w:sz w:val="24"/>
          <w:szCs w:val="24"/>
        </w:rPr>
        <w:t xml:space="preserve">２　</w:t>
      </w:r>
      <w:r w:rsidR="001729CE" w:rsidRPr="00F44FB8">
        <w:rPr>
          <w:rFonts w:ascii="ＭＳ 明朝" w:eastAsia="ＭＳ 明朝" w:cs="ＭＳ 明朝" w:hint="eastAsia"/>
          <w:kern w:val="0"/>
          <w:sz w:val="24"/>
          <w:szCs w:val="24"/>
        </w:rPr>
        <w:t>法</w:t>
      </w:r>
      <w:r w:rsidRPr="00F44FB8">
        <w:rPr>
          <w:rFonts w:ascii="ＭＳ 明朝" w:eastAsia="ＭＳ 明朝" w:cs="ＭＳ 明朝" w:hint="eastAsia"/>
          <w:kern w:val="0"/>
          <w:sz w:val="24"/>
          <w:szCs w:val="24"/>
        </w:rPr>
        <w:t>第</w:t>
      </w:r>
      <w:r w:rsidRPr="00F44FB8">
        <w:rPr>
          <w:rFonts w:ascii="ＭＳ 明朝" w:eastAsia="ＭＳ 明朝" w:cs="ＭＳ 明朝"/>
          <w:kern w:val="0"/>
          <w:sz w:val="24"/>
          <w:szCs w:val="24"/>
        </w:rPr>
        <w:t>115</w:t>
      </w:r>
      <w:r w:rsidRPr="00F44FB8">
        <w:rPr>
          <w:rFonts w:ascii="ＭＳ 明朝" w:eastAsia="ＭＳ 明朝" w:cs="ＭＳ 明朝" w:hint="eastAsia"/>
          <w:kern w:val="0"/>
          <w:sz w:val="24"/>
          <w:szCs w:val="24"/>
        </w:rPr>
        <w:t>条の</w:t>
      </w:r>
      <w:r w:rsidR="00BB102F" w:rsidRPr="00F44FB8">
        <w:rPr>
          <w:rFonts w:ascii="ＭＳ 明朝" w:eastAsia="ＭＳ 明朝" w:cs="ＭＳ 明朝"/>
          <w:kern w:val="0"/>
          <w:sz w:val="24"/>
          <w:szCs w:val="24"/>
        </w:rPr>
        <w:t>45</w:t>
      </w:r>
      <w:r w:rsidR="001729CE" w:rsidRPr="00F44FB8">
        <w:rPr>
          <w:rFonts w:ascii="ＭＳ 明朝" w:eastAsia="ＭＳ 明朝" w:cs="ＭＳ 明朝" w:hint="eastAsia"/>
          <w:kern w:val="0"/>
          <w:sz w:val="24"/>
          <w:szCs w:val="24"/>
        </w:rPr>
        <w:t>の５</w:t>
      </w:r>
      <w:r w:rsidRPr="00F44FB8">
        <w:rPr>
          <w:rFonts w:ascii="ＭＳ 明朝" w:eastAsia="ＭＳ 明朝" w:cs="ＭＳ 明朝" w:hint="eastAsia"/>
          <w:kern w:val="0"/>
          <w:sz w:val="24"/>
          <w:szCs w:val="24"/>
        </w:rPr>
        <w:t>第１項の規定により指定を受けた者は、その旨を当該指定に係る事業所の見やすい場所に標示するものとする。</w:t>
      </w:r>
    </w:p>
    <w:p w:rsidR="00A3254F" w:rsidRPr="00F44FB8" w:rsidRDefault="00A3254F" w:rsidP="00B06758">
      <w:pPr>
        <w:autoSpaceDE w:val="0"/>
        <w:autoSpaceDN w:val="0"/>
        <w:adjustRightInd w:val="0"/>
        <w:spacing w:line="420" w:lineRule="exact"/>
        <w:ind w:left="220"/>
        <w:rPr>
          <w:rFonts w:ascii="ＭＳ 明朝" w:eastAsia="ＭＳ 明朝" w:cs="ＭＳ 明朝"/>
          <w:kern w:val="0"/>
          <w:sz w:val="24"/>
          <w:szCs w:val="24"/>
        </w:rPr>
      </w:pPr>
      <w:r w:rsidRPr="00F44FB8">
        <w:rPr>
          <w:rFonts w:ascii="ＭＳ 明朝" w:eastAsia="ＭＳ 明朝" w:cs="ＭＳ 明朝" w:hint="eastAsia"/>
          <w:kern w:val="0"/>
          <w:sz w:val="24"/>
          <w:szCs w:val="24"/>
        </w:rPr>
        <w:t>（指定の決定）</w:t>
      </w:r>
    </w:p>
    <w:p w:rsidR="00A3254F" w:rsidRPr="00F44FB8" w:rsidRDefault="00A3254F" w:rsidP="00B06758">
      <w:pPr>
        <w:autoSpaceDE w:val="0"/>
        <w:autoSpaceDN w:val="0"/>
        <w:adjustRightInd w:val="0"/>
        <w:spacing w:line="420" w:lineRule="exact"/>
        <w:ind w:left="220" w:hanging="220"/>
        <w:rPr>
          <w:rFonts w:ascii="ＭＳ 明朝" w:eastAsia="ＭＳ 明朝" w:cs="ＭＳ 明朝"/>
          <w:kern w:val="0"/>
          <w:sz w:val="24"/>
          <w:szCs w:val="24"/>
        </w:rPr>
      </w:pPr>
      <w:r w:rsidRPr="00F44FB8">
        <w:rPr>
          <w:rFonts w:ascii="ＭＳ 明朝" w:eastAsia="ＭＳ 明朝" w:cs="ＭＳ 明朝" w:hint="eastAsia"/>
          <w:kern w:val="0"/>
          <w:sz w:val="24"/>
          <w:szCs w:val="24"/>
        </w:rPr>
        <w:t xml:space="preserve">第３条　</w:t>
      </w:r>
      <w:r w:rsidR="00F12C30" w:rsidRPr="00F44FB8">
        <w:rPr>
          <w:rFonts w:ascii="ＭＳ 明朝" w:eastAsia="ＭＳ 明朝" w:cs="ＭＳ 明朝" w:hint="eastAsia"/>
          <w:kern w:val="0"/>
          <w:sz w:val="24"/>
          <w:szCs w:val="24"/>
        </w:rPr>
        <w:t>町</w:t>
      </w:r>
      <w:r w:rsidRPr="00F44FB8">
        <w:rPr>
          <w:rFonts w:ascii="ＭＳ 明朝" w:eastAsia="ＭＳ 明朝" w:cs="ＭＳ 明朝" w:hint="eastAsia"/>
          <w:kern w:val="0"/>
          <w:sz w:val="24"/>
          <w:szCs w:val="24"/>
        </w:rPr>
        <w:t>長は、前条の規定による申請書を受理したときには、必要事項を調査し、</w:t>
      </w:r>
      <w:r w:rsidR="00B06758" w:rsidRPr="00F44FB8">
        <w:rPr>
          <w:rFonts w:ascii="ＭＳ 明朝" w:eastAsia="ＭＳ 明朝" w:cs="ＭＳ 明朝" w:hint="eastAsia"/>
          <w:kern w:val="0"/>
          <w:sz w:val="24"/>
          <w:szCs w:val="24"/>
        </w:rPr>
        <w:t>第１</w:t>
      </w:r>
      <w:r w:rsidR="006C6046" w:rsidRPr="00F44FB8">
        <w:rPr>
          <w:rFonts w:ascii="ＭＳ 明朝" w:eastAsia="ＭＳ 明朝" w:cs="ＭＳ 明朝" w:hint="eastAsia"/>
          <w:kern w:val="0"/>
          <w:sz w:val="24"/>
          <w:szCs w:val="24"/>
        </w:rPr>
        <w:t>号事業を行う者の指定</w:t>
      </w:r>
      <w:r w:rsidR="00A273D9" w:rsidRPr="00F44FB8">
        <w:rPr>
          <w:rFonts w:ascii="ＭＳ 明朝" w:eastAsia="ＭＳ 明朝" w:cs="ＭＳ 明朝" w:hint="eastAsia"/>
          <w:kern w:val="0"/>
          <w:sz w:val="24"/>
          <w:szCs w:val="24"/>
        </w:rPr>
        <w:t>決定（否決）通知書（</w:t>
      </w:r>
      <w:r w:rsidRPr="00F44FB8">
        <w:rPr>
          <w:rFonts w:ascii="ＭＳ 明朝" w:eastAsia="ＭＳ 明朝" w:cs="ＭＳ 明朝" w:hint="eastAsia"/>
          <w:kern w:val="0"/>
          <w:sz w:val="24"/>
          <w:szCs w:val="24"/>
        </w:rPr>
        <w:t>様式第２号）により申請者に通知するものとする。</w:t>
      </w:r>
    </w:p>
    <w:p w:rsidR="00A3254F" w:rsidRPr="00F44FB8" w:rsidRDefault="00A3254F" w:rsidP="00B06758">
      <w:pPr>
        <w:autoSpaceDE w:val="0"/>
        <w:autoSpaceDN w:val="0"/>
        <w:adjustRightInd w:val="0"/>
        <w:spacing w:line="420" w:lineRule="exact"/>
        <w:ind w:left="220"/>
        <w:rPr>
          <w:rFonts w:ascii="ＭＳ 明朝" w:eastAsia="ＭＳ 明朝" w:cs="ＭＳ 明朝"/>
          <w:kern w:val="0"/>
          <w:sz w:val="24"/>
          <w:szCs w:val="24"/>
        </w:rPr>
      </w:pPr>
      <w:r w:rsidRPr="00F44FB8">
        <w:rPr>
          <w:rFonts w:ascii="ＭＳ 明朝" w:eastAsia="ＭＳ 明朝" w:cs="ＭＳ 明朝" w:hint="eastAsia"/>
          <w:kern w:val="0"/>
          <w:sz w:val="24"/>
          <w:szCs w:val="24"/>
        </w:rPr>
        <w:t>（変更の届出等）</w:t>
      </w:r>
    </w:p>
    <w:p w:rsidR="00A3254F" w:rsidRPr="00F44FB8" w:rsidRDefault="00A3254F" w:rsidP="00B06758">
      <w:pPr>
        <w:autoSpaceDE w:val="0"/>
        <w:autoSpaceDN w:val="0"/>
        <w:adjustRightInd w:val="0"/>
        <w:spacing w:line="420" w:lineRule="exact"/>
        <w:ind w:left="220" w:hanging="220"/>
        <w:rPr>
          <w:rFonts w:ascii="ＭＳ 明朝" w:eastAsia="ＭＳ 明朝" w:cs="ＭＳ 明朝"/>
          <w:kern w:val="0"/>
          <w:sz w:val="24"/>
          <w:szCs w:val="24"/>
        </w:rPr>
      </w:pPr>
      <w:r w:rsidRPr="00F44FB8">
        <w:rPr>
          <w:rFonts w:ascii="ＭＳ 明朝" w:eastAsia="ＭＳ 明朝" w:cs="ＭＳ 明朝" w:hint="eastAsia"/>
          <w:kern w:val="0"/>
          <w:sz w:val="24"/>
          <w:szCs w:val="24"/>
        </w:rPr>
        <w:t>第４条　施行規則第</w:t>
      </w:r>
      <w:r w:rsidR="007E4483" w:rsidRPr="00F44FB8">
        <w:rPr>
          <w:rFonts w:ascii="ＭＳ 明朝" w:eastAsia="ＭＳ 明朝" w:cs="ＭＳ 明朝"/>
          <w:kern w:val="0"/>
          <w:sz w:val="24"/>
          <w:szCs w:val="24"/>
        </w:rPr>
        <w:t>140</w:t>
      </w:r>
      <w:r w:rsidRPr="00F44FB8">
        <w:rPr>
          <w:rFonts w:ascii="ＭＳ 明朝" w:eastAsia="ＭＳ 明朝" w:cs="ＭＳ 明朝" w:hint="eastAsia"/>
          <w:kern w:val="0"/>
          <w:sz w:val="24"/>
          <w:szCs w:val="24"/>
        </w:rPr>
        <w:t>条の</w:t>
      </w:r>
      <w:r w:rsidR="007E4483" w:rsidRPr="00F44FB8">
        <w:rPr>
          <w:rFonts w:ascii="ＭＳ 明朝" w:eastAsia="ＭＳ 明朝" w:cs="ＭＳ 明朝"/>
          <w:kern w:val="0"/>
          <w:sz w:val="24"/>
          <w:szCs w:val="24"/>
        </w:rPr>
        <w:t>6</w:t>
      </w:r>
      <w:r w:rsidR="006C6046" w:rsidRPr="00F44FB8">
        <w:rPr>
          <w:rFonts w:ascii="ＭＳ 明朝" w:eastAsia="ＭＳ 明朝" w:cs="ＭＳ 明朝"/>
          <w:kern w:val="0"/>
          <w:sz w:val="24"/>
          <w:szCs w:val="24"/>
        </w:rPr>
        <w:t>2</w:t>
      </w:r>
      <w:r w:rsidR="006C6046" w:rsidRPr="00F44FB8">
        <w:rPr>
          <w:rFonts w:ascii="ＭＳ 明朝" w:eastAsia="ＭＳ 明朝" w:cs="ＭＳ 明朝" w:hint="eastAsia"/>
          <w:kern w:val="0"/>
          <w:sz w:val="24"/>
          <w:szCs w:val="24"/>
        </w:rPr>
        <w:t>の３</w:t>
      </w:r>
      <w:r w:rsidRPr="00F44FB8">
        <w:rPr>
          <w:rFonts w:ascii="ＭＳ 明朝" w:eastAsia="ＭＳ 明朝" w:cs="ＭＳ 明朝" w:hint="eastAsia"/>
          <w:kern w:val="0"/>
          <w:sz w:val="24"/>
          <w:szCs w:val="24"/>
        </w:rPr>
        <w:t>第</w:t>
      </w:r>
      <w:r w:rsidR="006C6046" w:rsidRPr="00F44FB8">
        <w:rPr>
          <w:rFonts w:ascii="ＭＳ 明朝" w:eastAsia="ＭＳ 明朝" w:cs="ＭＳ 明朝" w:hint="eastAsia"/>
          <w:kern w:val="0"/>
          <w:sz w:val="24"/>
          <w:szCs w:val="24"/>
        </w:rPr>
        <w:t>２項第４号</w:t>
      </w:r>
      <w:r w:rsidRPr="00F44FB8">
        <w:rPr>
          <w:rFonts w:ascii="ＭＳ 明朝" w:eastAsia="ＭＳ 明朝" w:cs="ＭＳ 明朝" w:hint="eastAsia"/>
          <w:kern w:val="0"/>
          <w:sz w:val="24"/>
          <w:szCs w:val="24"/>
        </w:rPr>
        <w:t>に掲げる事業の廃止、休止</w:t>
      </w:r>
      <w:r w:rsidR="001729CE" w:rsidRPr="00F44FB8">
        <w:rPr>
          <w:rFonts w:ascii="ＭＳ 明朝" w:eastAsia="ＭＳ 明朝" w:cs="ＭＳ 明朝" w:hint="eastAsia"/>
          <w:kern w:val="0"/>
          <w:sz w:val="24"/>
          <w:szCs w:val="24"/>
        </w:rPr>
        <w:t>及び再開</w:t>
      </w:r>
      <w:r w:rsidR="007E4483" w:rsidRPr="00F44FB8">
        <w:rPr>
          <w:rFonts w:ascii="ＭＳ 明朝" w:eastAsia="ＭＳ 明朝" w:cs="ＭＳ 明朝" w:hint="eastAsia"/>
          <w:kern w:val="0"/>
          <w:sz w:val="24"/>
          <w:szCs w:val="24"/>
        </w:rPr>
        <w:t>に係るものにあっては</w:t>
      </w:r>
      <w:r w:rsidR="00B06758" w:rsidRPr="00F44FB8">
        <w:rPr>
          <w:rFonts w:ascii="ＭＳ 明朝" w:eastAsia="ＭＳ 明朝" w:cs="ＭＳ 明朝" w:hint="eastAsia"/>
          <w:kern w:val="0"/>
          <w:sz w:val="24"/>
          <w:szCs w:val="24"/>
        </w:rPr>
        <w:t>第１</w:t>
      </w:r>
      <w:r w:rsidR="00555D4F" w:rsidRPr="00F44FB8">
        <w:rPr>
          <w:rFonts w:ascii="ＭＳ 明朝" w:eastAsia="ＭＳ 明朝" w:cs="ＭＳ 明朝" w:hint="eastAsia"/>
          <w:kern w:val="0"/>
          <w:sz w:val="24"/>
          <w:szCs w:val="24"/>
        </w:rPr>
        <w:t>号事業の</w:t>
      </w:r>
      <w:r w:rsidR="007E4483" w:rsidRPr="00F44FB8">
        <w:rPr>
          <w:rFonts w:ascii="ＭＳ 明朝" w:eastAsia="ＭＳ 明朝" w:cs="ＭＳ 明朝" w:hint="eastAsia"/>
          <w:kern w:val="0"/>
          <w:sz w:val="24"/>
          <w:szCs w:val="24"/>
        </w:rPr>
        <w:t>廃止・休止</w:t>
      </w:r>
      <w:r w:rsidR="00555D4F" w:rsidRPr="00F44FB8">
        <w:rPr>
          <w:rFonts w:ascii="ＭＳ 明朝" w:eastAsia="ＭＳ 明朝" w:cs="ＭＳ 明朝" w:hint="eastAsia"/>
          <w:kern w:val="0"/>
          <w:sz w:val="24"/>
          <w:szCs w:val="24"/>
        </w:rPr>
        <w:t>・再開</w:t>
      </w:r>
      <w:r w:rsidR="00A273D9" w:rsidRPr="00F44FB8">
        <w:rPr>
          <w:rFonts w:ascii="ＭＳ 明朝" w:eastAsia="ＭＳ 明朝" w:cs="ＭＳ 明朝" w:hint="eastAsia"/>
          <w:kern w:val="0"/>
          <w:sz w:val="24"/>
          <w:szCs w:val="24"/>
        </w:rPr>
        <w:t>届出書（</w:t>
      </w:r>
      <w:r w:rsidRPr="00F44FB8">
        <w:rPr>
          <w:rFonts w:ascii="ＭＳ 明朝" w:eastAsia="ＭＳ 明朝" w:cs="ＭＳ 明朝" w:hint="eastAsia"/>
          <w:kern w:val="0"/>
          <w:sz w:val="24"/>
          <w:szCs w:val="24"/>
        </w:rPr>
        <w:t>様式第</w:t>
      </w:r>
      <w:r w:rsidR="007E4483" w:rsidRPr="00F44FB8">
        <w:rPr>
          <w:rFonts w:ascii="ＭＳ 明朝" w:eastAsia="ＭＳ 明朝" w:cs="ＭＳ 明朝" w:hint="eastAsia"/>
          <w:kern w:val="0"/>
          <w:sz w:val="24"/>
          <w:szCs w:val="24"/>
        </w:rPr>
        <w:t>３</w:t>
      </w:r>
      <w:r w:rsidRPr="00F44FB8">
        <w:rPr>
          <w:rFonts w:ascii="ＭＳ 明朝" w:eastAsia="ＭＳ 明朝" w:cs="ＭＳ 明朝" w:hint="eastAsia"/>
          <w:kern w:val="0"/>
          <w:sz w:val="24"/>
          <w:szCs w:val="24"/>
        </w:rPr>
        <w:t>号）により、</w:t>
      </w:r>
      <w:r w:rsidR="00B06758" w:rsidRPr="00F44FB8">
        <w:rPr>
          <w:rFonts w:ascii="ＭＳ 明朝" w:eastAsia="ＭＳ 明朝" w:cs="ＭＳ 明朝" w:hint="eastAsia"/>
          <w:kern w:val="0"/>
          <w:sz w:val="24"/>
          <w:szCs w:val="24"/>
        </w:rPr>
        <w:t>変更に係るものにあっては第１</w:t>
      </w:r>
      <w:r w:rsidR="00A273D9" w:rsidRPr="00F44FB8">
        <w:rPr>
          <w:rFonts w:ascii="ＭＳ 明朝" w:eastAsia="ＭＳ 明朝" w:cs="ＭＳ 明朝" w:hint="eastAsia"/>
          <w:kern w:val="0"/>
          <w:sz w:val="24"/>
          <w:szCs w:val="24"/>
        </w:rPr>
        <w:t>号事業を行う者に係る変更届出書（</w:t>
      </w:r>
      <w:r w:rsidR="00A72820" w:rsidRPr="00F44FB8">
        <w:rPr>
          <w:rFonts w:ascii="ＭＳ 明朝" w:eastAsia="ＭＳ 明朝" w:cs="ＭＳ 明朝" w:hint="eastAsia"/>
          <w:kern w:val="0"/>
          <w:sz w:val="24"/>
          <w:szCs w:val="24"/>
        </w:rPr>
        <w:t>様式第４号）</w:t>
      </w:r>
      <w:r w:rsidR="001729CE" w:rsidRPr="00F44FB8">
        <w:rPr>
          <w:rFonts w:ascii="ＭＳ 明朝" w:eastAsia="ＭＳ 明朝" w:cs="ＭＳ 明朝" w:hint="eastAsia"/>
          <w:kern w:val="0"/>
          <w:sz w:val="24"/>
          <w:szCs w:val="24"/>
        </w:rPr>
        <w:t>により、</w:t>
      </w:r>
      <w:r w:rsidRPr="00F44FB8">
        <w:rPr>
          <w:rFonts w:ascii="ＭＳ 明朝" w:eastAsia="ＭＳ 明朝" w:cs="ＭＳ 明朝" w:hint="eastAsia"/>
          <w:kern w:val="0"/>
          <w:sz w:val="24"/>
          <w:szCs w:val="24"/>
        </w:rPr>
        <w:t>それぞれ</w:t>
      </w:r>
      <w:r w:rsidR="001729CE" w:rsidRPr="00F44FB8">
        <w:rPr>
          <w:rFonts w:ascii="ＭＳ 明朝" w:eastAsia="ＭＳ 明朝" w:cs="ＭＳ 明朝" w:hint="eastAsia"/>
          <w:kern w:val="0"/>
          <w:sz w:val="24"/>
          <w:szCs w:val="24"/>
        </w:rPr>
        <w:t>届出を</w:t>
      </w:r>
      <w:r w:rsidRPr="00F44FB8">
        <w:rPr>
          <w:rFonts w:ascii="ＭＳ 明朝" w:eastAsia="ＭＳ 明朝" w:cs="ＭＳ 明朝" w:hint="eastAsia"/>
          <w:kern w:val="0"/>
          <w:sz w:val="24"/>
          <w:szCs w:val="24"/>
        </w:rPr>
        <w:t>行うものとする。</w:t>
      </w:r>
    </w:p>
    <w:p w:rsidR="000C2E43" w:rsidRPr="00F44FB8" w:rsidRDefault="00911614" w:rsidP="00B06758">
      <w:pPr>
        <w:autoSpaceDE w:val="0"/>
        <w:autoSpaceDN w:val="0"/>
        <w:adjustRightInd w:val="0"/>
        <w:spacing w:line="420" w:lineRule="exact"/>
        <w:ind w:left="220" w:hanging="220"/>
        <w:rPr>
          <w:rFonts w:ascii="ＭＳ 明朝" w:eastAsia="ＭＳ 明朝" w:cs="ＭＳ 明朝"/>
          <w:kern w:val="0"/>
          <w:sz w:val="24"/>
          <w:szCs w:val="24"/>
        </w:rPr>
      </w:pPr>
      <w:r w:rsidRPr="00F44FB8">
        <w:rPr>
          <w:rFonts w:ascii="ＭＳ 明朝" w:eastAsia="ＭＳ 明朝" w:cs="ＭＳ 明朝" w:hint="eastAsia"/>
          <w:kern w:val="0"/>
          <w:sz w:val="24"/>
          <w:szCs w:val="24"/>
        </w:rPr>
        <w:t xml:space="preserve">　（指定</w:t>
      </w:r>
      <w:r w:rsidR="00565E85" w:rsidRPr="00F44FB8">
        <w:rPr>
          <w:rFonts w:ascii="ＭＳ 明朝" w:eastAsia="ＭＳ 明朝" w:cs="ＭＳ 明朝" w:hint="eastAsia"/>
          <w:kern w:val="0"/>
          <w:sz w:val="24"/>
          <w:szCs w:val="24"/>
        </w:rPr>
        <w:t>の</w:t>
      </w:r>
      <w:r w:rsidRPr="00F44FB8">
        <w:rPr>
          <w:rFonts w:ascii="ＭＳ 明朝" w:eastAsia="ＭＳ 明朝" w:cs="ＭＳ 明朝" w:hint="eastAsia"/>
          <w:kern w:val="0"/>
          <w:sz w:val="24"/>
          <w:szCs w:val="24"/>
        </w:rPr>
        <w:t>取消し等）</w:t>
      </w:r>
    </w:p>
    <w:p w:rsidR="00303FC7" w:rsidRPr="00F44FB8" w:rsidRDefault="00303FC7" w:rsidP="00B06758">
      <w:pPr>
        <w:autoSpaceDE w:val="0"/>
        <w:autoSpaceDN w:val="0"/>
        <w:adjustRightInd w:val="0"/>
        <w:spacing w:line="420" w:lineRule="exact"/>
        <w:ind w:left="220" w:hanging="220"/>
        <w:rPr>
          <w:rFonts w:ascii="ＭＳ 明朝" w:eastAsia="ＭＳ 明朝" w:cs="ＭＳ 明朝"/>
          <w:kern w:val="0"/>
          <w:sz w:val="24"/>
          <w:szCs w:val="24"/>
        </w:rPr>
      </w:pPr>
      <w:r w:rsidRPr="00F44FB8">
        <w:rPr>
          <w:rFonts w:ascii="ＭＳ 明朝" w:eastAsia="ＭＳ 明朝" w:cs="ＭＳ 明朝" w:hint="eastAsia"/>
          <w:kern w:val="0"/>
          <w:sz w:val="24"/>
          <w:szCs w:val="24"/>
        </w:rPr>
        <w:t>第５条　町長は、法第</w:t>
      </w:r>
      <w:r w:rsidRPr="00F44FB8">
        <w:rPr>
          <w:rFonts w:ascii="ＭＳ 明朝" w:eastAsia="ＭＳ 明朝" w:cs="ＭＳ 明朝"/>
          <w:kern w:val="0"/>
          <w:sz w:val="24"/>
          <w:szCs w:val="24"/>
        </w:rPr>
        <w:t>115</w:t>
      </w:r>
      <w:r w:rsidRPr="00F44FB8">
        <w:rPr>
          <w:rFonts w:ascii="ＭＳ 明朝" w:eastAsia="ＭＳ 明朝" w:cs="ＭＳ 明朝" w:hint="eastAsia"/>
          <w:kern w:val="0"/>
          <w:sz w:val="24"/>
          <w:szCs w:val="24"/>
        </w:rPr>
        <w:t>条の</w:t>
      </w:r>
      <w:r w:rsidRPr="00F44FB8">
        <w:rPr>
          <w:rFonts w:ascii="ＭＳ 明朝" w:eastAsia="ＭＳ 明朝" w:cs="ＭＳ 明朝"/>
          <w:kern w:val="0"/>
          <w:sz w:val="24"/>
          <w:szCs w:val="24"/>
        </w:rPr>
        <w:t>45</w:t>
      </w:r>
      <w:r w:rsidRPr="00F44FB8">
        <w:rPr>
          <w:rFonts w:ascii="ＭＳ 明朝" w:eastAsia="ＭＳ 明朝" w:cs="ＭＳ 明朝" w:hint="eastAsia"/>
          <w:kern w:val="0"/>
          <w:sz w:val="24"/>
          <w:szCs w:val="24"/>
        </w:rPr>
        <w:t>の</w:t>
      </w:r>
      <w:r w:rsidRPr="00F44FB8">
        <w:rPr>
          <w:rFonts w:ascii="ＭＳ 明朝" w:eastAsia="ＭＳ 明朝" w:cs="ＭＳ 明朝"/>
          <w:kern w:val="0"/>
          <w:sz w:val="24"/>
          <w:szCs w:val="24"/>
        </w:rPr>
        <w:t>9</w:t>
      </w:r>
      <w:r w:rsidRPr="00F44FB8">
        <w:rPr>
          <w:rFonts w:ascii="ＭＳ 明朝" w:eastAsia="ＭＳ 明朝" w:cs="ＭＳ 明朝" w:hint="eastAsia"/>
          <w:kern w:val="0"/>
          <w:sz w:val="24"/>
          <w:szCs w:val="24"/>
        </w:rPr>
        <w:t>の規定により、指定事業者の指定を取り消し、又は期間を定めてその</w:t>
      </w:r>
      <w:r w:rsidR="00565E85" w:rsidRPr="00F44FB8">
        <w:rPr>
          <w:rFonts w:ascii="ＭＳ 明朝" w:eastAsia="ＭＳ 明朝" w:cs="ＭＳ 明朝" w:hint="eastAsia"/>
          <w:kern w:val="0"/>
          <w:sz w:val="24"/>
          <w:szCs w:val="24"/>
        </w:rPr>
        <w:t>指定事業者</w:t>
      </w:r>
      <w:r w:rsidRPr="00F44FB8">
        <w:rPr>
          <w:rFonts w:ascii="ＭＳ 明朝" w:eastAsia="ＭＳ 明朝" w:cs="ＭＳ 明朝" w:hint="eastAsia"/>
          <w:kern w:val="0"/>
          <w:sz w:val="24"/>
          <w:szCs w:val="24"/>
        </w:rPr>
        <w:t>の指定の全部若しくは一部の効力を停止したいときは、</w:t>
      </w:r>
      <w:r w:rsidR="00A273D9" w:rsidRPr="00F44FB8">
        <w:rPr>
          <w:rFonts w:ascii="ＭＳ 明朝" w:eastAsia="ＭＳ 明朝" w:cs="ＭＳ 明朝" w:hint="eastAsia"/>
          <w:kern w:val="0"/>
          <w:sz w:val="24"/>
          <w:szCs w:val="24"/>
        </w:rPr>
        <w:t>介護予防・日常生活支援総合事業指定事業者取消し・停止通知書（</w:t>
      </w:r>
      <w:r w:rsidRPr="00F44FB8">
        <w:rPr>
          <w:rFonts w:ascii="ＭＳ 明朝" w:eastAsia="ＭＳ 明朝" w:cs="ＭＳ 明朝" w:hint="eastAsia"/>
          <w:kern w:val="0"/>
          <w:sz w:val="24"/>
          <w:szCs w:val="24"/>
        </w:rPr>
        <w:t>様式第５号）により、当該指定の</w:t>
      </w:r>
      <w:r w:rsidR="00565E85" w:rsidRPr="00F44FB8">
        <w:rPr>
          <w:rFonts w:ascii="ＭＳ 明朝" w:eastAsia="ＭＳ 明朝" w:cs="ＭＳ 明朝" w:hint="eastAsia"/>
          <w:kern w:val="0"/>
          <w:sz w:val="24"/>
          <w:szCs w:val="24"/>
        </w:rPr>
        <w:t>取</w:t>
      </w:r>
      <w:r w:rsidRPr="00F44FB8">
        <w:rPr>
          <w:rFonts w:ascii="ＭＳ 明朝" w:eastAsia="ＭＳ 明朝" w:cs="ＭＳ 明朝" w:hint="eastAsia"/>
          <w:kern w:val="0"/>
          <w:sz w:val="24"/>
          <w:szCs w:val="24"/>
        </w:rPr>
        <w:t>消し又は停止に係る者に通知するものとする。</w:t>
      </w:r>
    </w:p>
    <w:p w:rsidR="00303FC7" w:rsidRPr="00F44FB8" w:rsidRDefault="00303FC7" w:rsidP="00B06758">
      <w:pPr>
        <w:autoSpaceDE w:val="0"/>
        <w:autoSpaceDN w:val="0"/>
        <w:adjustRightInd w:val="0"/>
        <w:spacing w:line="420" w:lineRule="exact"/>
        <w:ind w:left="220" w:hanging="220"/>
        <w:rPr>
          <w:rFonts w:ascii="ＭＳ 明朝" w:eastAsia="ＭＳ 明朝" w:cs="ＭＳ 明朝"/>
          <w:kern w:val="0"/>
          <w:sz w:val="24"/>
          <w:szCs w:val="24"/>
        </w:rPr>
      </w:pPr>
      <w:r w:rsidRPr="00F44FB8">
        <w:rPr>
          <w:rFonts w:ascii="ＭＳ 明朝" w:eastAsia="ＭＳ 明朝" w:cs="ＭＳ 明朝" w:hint="eastAsia"/>
          <w:kern w:val="0"/>
          <w:sz w:val="24"/>
          <w:szCs w:val="24"/>
        </w:rPr>
        <w:t xml:space="preserve">　（委任）</w:t>
      </w:r>
    </w:p>
    <w:p w:rsidR="00303FC7" w:rsidRPr="00F44FB8" w:rsidRDefault="00B06758" w:rsidP="00B06758">
      <w:pPr>
        <w:autoSpaceDE w:val="0"/>
        <w:autoSpaceDN w:val="0"/>
        <w:adjustRightInd w:val="0"/>
        <w:spacing w:line="420" w:lineRule="exact"/>
        <w:ind w:left="220" w:hanging="220"/>
        <w:rPr>
          <w:rFonts w:ascii="ＭＳ 明朝" w:eastAsia="ＭＳ 明朝" w:cs="ＭＳ 明朝"/>
          <w:kern w:val="0"/>
          <w:sz w:val="24"/>
          <w:szCs w:val="24"/>
        </w:rPr>
      </w:pPr>
      <w:r w:rsidRPr="00F44FB8">
        <w:rPr>
          <w:rFonts w:ascii="ＭＳ 明朝" w:eastAsia="ＭＳ 明朝" w:cs="ＭＳ 明朝" w:hint="eastAsia"/>
          <w:kern w:val="0"/>
          <w:sz w:val="24"/>
          <w:szCs w:val="24"/>
        </w:rPr>
        <w:lastRenderedPageBreak/>
        <w:t>第６条　この要綱に定めるもののほか、第１</w:t>
      </w:r>
      <w:r w:rsidR="00303FC7" w:rsidRPr="00F44FB8">
        <w:rPr>
          <w:rFonts w:ascii="ＭＳ 明朝" w:eastAsia="ＭＳ 明朝" w:cs="ＭＳ 明朝" w:hint="eastAsia"/>
          <w:kern w:val="0"/>
          <w:sz w:val="24"/>
          <w:szCs w:val="24"/>
        </w:rPr>
        <w:t>号事業を行う事業者の指定に関し必要な事項は、町長が別に定める。</w:t>
      </w:r>
    </w:p>
    <w:p w:rsidR="00A3254F" w:rsidRPr="00F44FB8" w:rsidRDefault="00A3254F" w:rsidP="008330E0">
      <w:pPr>
        <w:autoSpaceDE w:val="0"/>
        <w:autoSpaceDN w:val="0"/>
        <w:adjustRightInd w:val="0"/>
        <w:spacing w:line="420" w:lineRule="exact"/>
        <w:ind w:left="660"/>
        <w:rPr>
          <w:rFonts w:ascii="ＭＳ 明朝" w:eastAsia="ＭＳ 明朝" w:cs="ＭＳ 明朝"/>
          <w:kern w:val="0"/>
          <w:sz w:val="24"/>
          <w:szCs w:val="24"/>
        </w:rPr>
      </w:pPr>
      <w:r w:rsidRPr="00F44FB8">
        <w:rPr>
          <w:rFonts w:ascii="ＭＳ 明朝" w:eastAsia="ＭＳ 明朝" w:cs="ＭＳ 明朝" w:hint="eastAsia"/>
          <w:kern w:val="0"/>
          <w:sz w:val="24"/>
          <w:szCs w:val="24"/>
        </w:rPr>
        <w:t>附　則</w:t>
      </w:r>
    </w:p>
    <w:p w:rsidR="00A3254F" w:rsidRPr="00F44FB8" w:rsidRDefault="00790FD0" w:rsidP="00B06758">
      <w:pPr>
        <w:autoSpaceDE w:val="0"/>
        <w:autoSpaceDN w:val="0"/>
        <w:adjustRightInd w:val="0"/>
        <w:spacing w:line="420" w:lineRule="exact"/>
        <w:ind w:leftChars="100" w:left="241"/>
        <w:rPr>
          <w:rFonts w:ascii="ＭＳ 明朝" w:eastAsia="ＭＳ 明朝" w:cs="ＭＳ 明朝"/>
          <w:kern w:val="0"/>
          <w:sz w:val="24"/>
          <w:szCs w:val="24"/>
        </w:rPr>
      </w:pPr>
      <w:r w:rsidRPr="00F44FB8">
        <w:rPr>
          <w:rFonts w:ascii="ＭＳ 明朝" w:eastAsia="ＭＳ 明朝" w:cs="ＭＳ 明朝" w:hint="eastAsia"/>
          <w:kern w:val="0"/>
          <w:sz w:val="24"/>
          <w:szCs w:val="24"/>
        </w:rPr>
        <w:t>この告示</w:t>
      </w:r>
      <w:r w:rsidR="00A3254F" w:rsidRPr="00F44FB8">
        <w:rPr>
          <w:rFonts w:ascii="ＭＳ 明朝" w:eastAsia="ＭＳ 明朝" w:cs="ＭＳ 明朝" w:hint="eastAsia"/>
          <w:kern w:val="0"/>
          <w:sz w:val="24"/>
          <w:szCs w:val="24"/>
        </w:rPr>
        <w:t>は、平成</w:t>
      </w:r>
      <w:r w:rsidR="00F12C30" w:rsidRPr="00F44FB8">
        <w:rPr>
          <w:rFonts w:ascii="ＭＳ 明朝" w:eastAsia="ＭＳ 明朝" w:cs="ＭＳ 明朝"/>
          <w:kern w:val="0"/>
          <w:sz w:val="24"/>
          <w:szCs w:val="24"/>
        </w:rPr>
        <w:t>28</w:t>
      </w:r>
      <w:r w:rsidR="00F12C30" w:rsidRPr="00F44FB8">
        <w:rPr>
          <w:rFonts w:ascii="ＭＳ 明朝" w:eastAsia="ＭＳ 明朝" w:cs="ＭＳ 明朝" w:hint="eastAsia"/>
          <w:kern w:val="0"/>
          <w:sz w:val="24"/>
          <w:szCs w:val="24"/>
        </w:rPr>
        <w:t>年</w:t>
      </w:r>
      <w:r w:rsidR="00677773" w:rsidRPr="00F44FB8">
        <w:rPr>
          <w:rFonts w:ascii="ＭＳ 明朝" w:eastAsia="ＭＳ 明朝" w:cs="ＭＳ 明朝" w:hint="eastAsia"/>
          <w:kern w:val="0"/>
          <w:sz w:val="24"/>
          <w:szCs w:val="24"/>
        </w:rPr>
        <w:t>３月１</w:t>
      </w:r>
      <w:r w:rsidR="00A3254F" w:rsidRPr="00F44FB8">
        <w:rPr>
          <w:rFonts w:ascii="ＭＳ 明朝" w:eastAsia="ＭＳ 明朝" w:cs="ＭＳ 明朝" w:hint="eastAsia"/>
          <w:kern w:val="0"/>
          <w:sz w:val="24"/>
          <w:szCs w:val="24"/>
        </w:rPr>
        <w:t>日から</w:t>
      </w:r>
      <w:r w:rsidR="00677773" w:rsidRPr="00F44FB8">
        <w:rPr>
          <w:rFonts w:ascii="ＭＳ 明朝" w:eastAsia="ＭＳ 明朝" w:cs="ＭＳ 明朝" w:hint="eastAsia"/>
          <w:kern w:val="0"/>
          <w:sz w:val="24"/>
          <w:szCs w:val="24"/>
        </w:rPr>
        <w:t>施行</w:t>
      </w:r>
      <w:r w:rsidR="00A3254F" w:rsidRPr="00F44FB8">
        <w:rPr>
          <w:rFonts w:ascii="ＭＳ 明朝" w:eastAsia="ＭＳ 明朝" w:cs="ＭＳ 明朝" w:hint="eastAsia"/>
          <w:kern w:val="0"/>
          <w:sz w:val="24"/>
          <w:szCs w:val="24"/>
        </w:rPr>
        <w:t>する。</w:t>
      </w:r>
    </w:p>
    <w:p w:rsidR="008330E0" w:rsidRDefault="008330E0" w:rsidP="00B06758">
      <w:pPr>
        <w:autoSpaceDE w:val="0"/>
        <w:autoSpaceDN w:val="0"/>
        <w:adjustRightInd w:val="0"/>
        <w:spacing w:line="420" w:lineRule="exact"/>
        <w:rPr>
          <w:rFonts w:ascii="ＭＳ 明朝" w:eastAsia="ＭＳ 明朝" w:cs="ＭＳ 明朝"/>
          <w:kern w:val="0"/>
          <w:sz w:val="24"/>
          <w:szCs w:val="24"/>
          <w:shd w:val="pct15" w:color="auto" w:fill="FFFFFF"/>
        </w:rPr>
      </w:pPr>
    </w:p>
    <w:p w:rsidR="00F44FB8" w:rsidRDefault="00F44FB8" w:rsidP="00B06758">
      <w:pPr>
        <w:autoSpaceDE w:val="0"/>
        <w:autoSpaceDN w:val="0"/>
        <w:adjustRightInd w:val="0"/>
        <w:spacing w:line="420" w:lineRule="exact"/>
        <w:rPr>
          <w:rFonts w:ascii="ＭＳ 明朝" w:eastAsia="ＭＳ 明朝" w:cs="ＭＳ 明朝"/>
          <w:kern w:val="0"/>
          <w:sz w:val="24"/>
          <w:szCs w:val="24"/>
          <w:shd w:val="pct15" w:color="auto" w:fill="FFFFFF"/>
        </w:rPr>
      </w:pPr>
    </w:p>
    <w:p w:rsidR="00F44FB8" w:rsidRDefault="00F44FB8" w:rsidP="00B06758">
      <w:pPr>
        <w:autoSpaceDE w:val="0"/>
        <w:autoSpaceDN w:val="0"/>
        <w:adjustRightInd w:val="0"/>
        <w:spacing w:line="420" w:lineRule="exact"/>
        <w:rPr>
          <w:rFonts w:ascii="ＭＳ 明朝" w:eastAsia="ＭＳ 明朝" w:cs="ＭＳ 明朝"/>
          <w:kern w:val="0"/>
          <w:sz w:val="24"/>
          <w:szCs w:val="24"/>
          <w:shd w:val="pct15" w:color="auto" w:fill="FFFFFF"/>
        </w:rPr>
      </w:pPr>
    </w:p>
    <w:p w:rsidR="00F44FB8" w:rsidRDefault="00F44FB8" w:rsidP="00B06758">
      <w:pPr>
        <w:autoSpaceDE w:val="0"/>
        <w:autoSpaceDN w:val="0"/>
        <w:adjustRightInd w:val="0"/>
        <w:spacing w:line="420" w:lineRule="exact"/>
        <w:rPr>
          <w:rFonts w:ascii="ＭＳ 明朝" w:eastAsia="ＭＳ 明朝" w:cs="ＭＳ 明朝"/>
          <w:kern w:val="0"/>
          <w:sz w:val="24"/>
          <w:szCs w:val="24"/>
          <w:shd w:val="pct15" w:color="auto" w:fill="FFFFFF"/>
        </w:rPr>
      </w:pPr>
    </w:p>
    <w:p w:rsidR="00F44FB8" w:rsidRDefault="00F44FB8" w:rsidP="00B06758">
      <w:pPr>
        <w:autoSpaceDE w:val="0"/>
        <w:autoSpaceDN w:val="0"/>
        <w:adjustRightInd w:val="0"/>
        <w:spacing w:line="420" w:lineRule="exact"/>
        <w:rPr>
          <w:rFonts w:ascii="ＭＳ 明朝" w:eastAsia="ＭＳ 明朝" w:cs="ＭＳ 明朝"/>
          <w:kern w:val="0"/>
          <w:sz w:val="24"/>
          <w:szCs w:val="24"/>
          <w:shd w:val="pct15" w:color="auto" w:fill="FFFFFF"/>
        </w:rPr>
      </w:pPr>
    </w:p>
    <w:p w:rsidR="00F44FB8" w:rsidRDefault="00F44FB8" w:rsidP="00B06758">
      <w:pPr>
        <w:autoSpaceDE w:val="0"/>
        <w:autoSpaceDN w:val="0"/>
        <w:adjustRightInd w:val="0"/>
        <w:spacing w:line="420" w:lineRule="exact"/>
        <w:rPr>
          <w:rFonts w:ascii="ＭＳ 明朝" w:eastAsia="ＭＳ 明朝" w:cs="ＭＳ 明朝"/>
          <w:kern w:val="0"/>
          <w:sz w:val="24"/>
          <w:szCs w:val="24"/>
          <w:shd w:val="pct15" w:color="auto" w:fill="FFFFFF"/>
        </w:rPr>
      </w:pPr>
    </w:p>
    <w:p w:rsidR="00F44FB8" w:rsidRDefault="00F44FB8" w:rsidP="00B06758">
      <w:pPr>
        <w:autoSpaceDE w:val="0"/>
        <w:autoSpaceDN w:val="0"/>
        <w:adjustRightInd w:val="0"/>
        <w:spacing w:line="420" w:lineRule="exact"/>
        <w:rPr>
          <w:rFonts w:ascii="ＭＳ 明朝" w:eastAsia="ＭＳ 明朝" w:cs="ＭＳ 明朝"/>
          <w:kern w:val="0"/>
          <w:sz w:val="24"/>
          <w:szCs w:val="24"/>
          <w:shd w:val="pct15" w:color="auto" w:fill="FFFFFF"/>
        </w:rPr>
      </w:pPr>
    </w:p>
    <w:p w:rsidR="00F44FB8" w:rsidRDefault="00F44FB8" w:rsidP="00B06758">
      <w:pPr>
        <w:autoSpaceDE w:val="0"/>
        <w:autoSpaceDN w:val="0"/>
        <w:adjustRightInd w:val="0"/>
        <w:spacing w:line="420" w:lineRule="exact"/>
        <w:rPr>
          <w:rFonts w:ascii="ＭＳ 明朝" w:eastAsia="ＭＳ 明朝" w:cs="ＭＳ 明朝"/>
          <w:kern w:val="0"/>
          <w:sz w:val="24"/>
          <w:szCs w:val="24"/>
          <w:shd w:val="pct15" w:color="auto" w:fill="FFFFFF"/>
        </w:rPr>
      </w:pPr>
    </w:p>
    <w:p w:rsidR="00F44FB8" w:rsidRDefault="00F44FB8" w:rsidP="00B06758">
      <w:pPr>
        <w:autoSpaceDE w:val="0"/>
        <w:autoSpaceDN w:val="0"/>
        <w:adjustRightInd w:val="0"/>
        <w:spacing w:line="420" w:lineRule="exact"/>
        <w:rPr>
          <w:rFonts w:ascii="ＭＳ 明朝" w:eastAsia="ＭＳ 明朝" w:cs="ＭＳ 明朝"/>
          <w:kern w:val="0"/>
          <w:sz w:val="24"/>
          <w:szCs w:val="24"/>
          <w:shd w:val="pct15" w:color="auto" w:fill="FFFFFF"/>
        </w:rPr>
      </w:pPr>
    </w:p>
    <w:p w:rsidR="00F44FB8" w:rsidRDefault="00F44FB8" w:rsidP="00B06758">
      <w:pPr>
        <w:autoSpaceDE w:val="0"/>
        <w:autoSpaceDN w:val="0"/>
        <w:adjustRightInd w:val="0"/>
        <w:spacing w:line="420" w:lineRule="exact"/>
        <w:rPr>
          <w:rFonts w:ascii="ＭＳ 明朝" w:eastAsia="ＭＳ 明朝" w:cs="ＭＳ 明朝"/>
          <w:kern w:val="0"/>
          <w:sz w:val="24"/>
          <w:szCs w:val="24"/>
          <w:shd w:val="pct15" w:color="auto" w:fill="FFFFFF"/>
        </w:rPr>
      </w:pPr>
    </w:p>
    <w:p w:rsidR="00F44FB8" w:rsidRDefault="00F44FB8" w:rsidP="00B06758">
      <w:pPr>
        <w:autoSpaceDE w:val="0"/>
        <w:autoSpaceDN w:val="0"/>
        <w:adjustRightInd w:val="0"/>
        <w:spacing w:line="420" w:lineRule="exact"/>
        <w:rPr>
          <w:rFonts w:ascii="ＭＳ 明朝" w:eastAsia="ＭＳ 明朝" w:cs="ＭＳ 明朝"/>
          <w:kern w:val="0"/>
          <w:sz w:val="24"/>
          <w:szCs w:val="24"/>
          <w:shd w:val="pct15" w:color="auto" w:fill="FFFFFF"/>
        </w:rPr>
      </w:pPr>
    </w:p>
    <w:p w:rsidR="00F44FB8" w:rsidRDefault="00F44FB8" w:rsidP="00B06758">
      <w:pPr>
        <w:autoSpaceDE w:val="0"/>
        <w:autoSpaceDN w:val="0"/>
        <w:adjustRightInd w:val="0"/>
        <w:spacing w:line="420" w:lineRule="exact"/>
        <w:rPr>
          <w:rFonts w:ascii="ＭＳ 明朝" w:eastAsia="ＭＳ 明朝" w:cs="ＭＳ 明朝"/>
          <w:kern w:val="0"/>
          <w:sz w:val="24"/>
          <w:szCs w:val="24"/>
          <w:shd w:val="pct15" w:color="auto" w:fill="FFFFFF"/>
        </w:rPr>
      </w:pPr>
    </w:p>
    <w:p w:rsidR="00F44FB8" w:rsidRDefault="00F44FB8" w:rsidP="00B06758">
      <w:pPr>
        <w:autoSpaceDE w:val="0"/>
        <w:autoSpaceDN w:val="0"/>
        <w:adjustRightInd w:val="0"/>
        <w:spacing w:line="420" w:lineRule="exact"/>
        <w:rPr>
          <w:rFonts w:ascii="ＭＳ 明朝" w:eastAsia="ＭＳ 明朝" w:cs="ＭＳ 明朝"/>
          <w:kern w:val="0"/>
          <w:sz w:val="24"/>
          <w:szCs w:val="24"/>
          <w:shd w:val="pct15" w:color="auto" w:fill="FFFFFF"/>
        </w:rPr>
      </w:pPr>
    </w:p>
    <w:p w:rsidR="00F44FB8" w:rsidRDefault="00F44FB8" w:rsidP="00B06758">
      <w:pPr>
        <w:autoSpaceDE w:val="0"/>
        <w:autoSpaceDN w:val="0"/>
        <w:adjustRightInd w:val="0"/>
        <w:spacing w:line="420" w:lineRule="exact"/>
        <w:rPr>
          <w:rFonts w:ascii="ＭＳ 明朝" w:eastAsia="ＭＳ 明朝" w:cs="ＭＳ 明朝"/>
          <w:kern w:val="0"/>
          <w:sz w:val="24"/>
          <w:szCs w:val="24"/>
          <w:shd w:val="pct15" w:color="auto" w:fill="FFFFFF"/>
        </w:rPr>
      </w:pPr>
    </w:p>
    <w:p w:rsidR="00F44FB8" w:rsidRDefault="00F44FB8" w:rsidP="00B06758">
      <w:pPr>
        <w:autoSpaceDE w:val="0"/>
        <w:autoSpaceDN w:val="0"/>
        <w:adjustRightInd w:val="0"/>
        <w:spacing w:line="420" w:lineRule="exact"/>
        <w:rPr>
          <w:rFonts w:ascii="ＭＳ 明朝" w:eastAsia="ＭＳ 明朝" w:cs="ＭＳ 明朝"/>
          <w:kern w:val="0"/>
          <w:sz w:val="24"/>
          <w:szCs w:val="24"/>
          <w:shd w:val="pct15" w:color="auto" w:fill="FFFFFF"/>
        </w:rPr>
      </w:pPr>
    </w:p>
    <w:p w:rsidR="00F44FB8" w:rsidRDefault="00F44FB8" w:rsidP="00B06758">
      <w:pPr>
        <w:autoSpaceDE w:val="0"/>
        <w:autoSpaceDN w:val="0"/>
        <w:adjustRightInd w:val="0"/>
        <w:spacing w:line="420" w:lineRule="exact"/>
        <w:rPr>
          <w:rFonts w:ascii="ＭＳ 明朝" w:eastAsia="ＭＳ 明朝" w:cs="ＭＳ 明朝"/>
          <w:kern w:val="0"/>
          <w:sz w:val="24"/>
          <w:szCs w:val="24"/>
          <w:shd w:val="pct15" w:color="auto" w:fill="FFFFFF"/>
        </w:rPr>
      </w:pPr>
    </w:p>
    <w:p w:rsidR="00F44FB8" w:rsidRDefault="00F44FB8" w:rsidP="00B06758">
      <w:pPr>
        <w:autoSpaceDE w:val="0"/>
        <w:autoSpaceDN w:val="0"/>
        <w:adjustRightInd w:val="0"/>
        <w:spacing w:line="420" w:lineRule="exact"/>
        <w:rPr>
          <w:rFonts w:ascii="ＭＳ 明朝" w:eastAsia="ＭＳ 明朝" w:cs="ＭＳ 明朝"/>
          <w:kern w:val="0"/>
          <w:sz w:val="24"/>
          <w:szCs w:val="24"/>
          <w:shd w:val="pct15" w:color="auto" w:fill="FFFFFF"/>
        </w:rPr>
      </w:pPr>
    </w:p>
    <w:p w:rsidR="00F44FB8" w:rsidRDefault="00F44FB8" w:rsidP="00B06758">
      <w:pPr>
        <w:autoSpaceDE w:val="0"/>
        <w:autoSpaceDN w:val="0"/>
        <w:adjustRightInd w:val="0"/>
        <w:spacing w:line="420" w:lineRule="exact"/>
        <w:rPr>
          <w:rFonts w:ascii="ＭＳ 明朝" w:eastAsia="ＭＳ 明朝" w:cs="ＭＳ 明朝"/>
          <w:kern w:val="0"/>
          <w:sz w:val="24"/>
          <w:szCs w:val="24"/>
          <w:shd w:val="pct15" w:color="auto" w:fill="FFFFFF"/>
        </w:rPr>
      </w:pPr>
    </w:p>
    <w:p w:rsidR="00F44FB8" w:rsidRDefault="00F44FB8" w:rsidP="00B06758">
      <w:pPr>
        <w:autoSpaceDE w:val="0"/>
        <w:autoSpaceDN w:val="0"/>
        <w:adjustRightInd w:val="0"/>
        <w:spacing w:line="420" w:lineRule="exact"/>
        <w:rPr>
          <w:rFonts w:ascii="ＭＳ 明朝" w:eastAsia="ＭＳ 明朝" w:cs="ＭＳ 明朝"/>
          <w:kern w:val="0"/>
          <w:sz w:val="24"/>
          <w:szCs w:val="24"/>
          <w:shd w:val="pct15" w:color="auto" w:fill="FFFFFF"/>
        </w:rPr>
      </w:pPr>
    </w:p>
    <w:p w:rsidR="00F44FB8" w:rsidRDefault="00F44FB8" w:rsidP="00B06758">
      <w:pPr>
        <w:autoSpaceDE w:val="0"/>
        <w:autoSpaceDN w:val="0"/>
        <w:adjustRightInd w:val="0"/>
        <w:spacing w:line="420" w:lineRule="exact"/>
        <w:rPr>
          <w:rFonts w:ascii="ＭＳ 明朝" w:eastAsia="ＭＳ 明朝" w:cs="ＭＳ 明朝"/>
          <w:kern w:val="0"/>
          <w:sz w:val="24"/>
          <w:szCs w:val="24"/>
          <w:shd w:val="pct15" w:color="auto" w:fill="FFFFFF"/>
        </w:rPr>
      </w:pPr>
    </w:p>
    <w:p w:rsidR="00F44FB8" w:rsidRDefault="00F44FB8" w:rsidP="00B06758">
      <w:pPr>
        <w:autoSpaceDE w:val="0"/>
        <w:autoSpaceDN w:val="0"/>
        <w:adjustRightInd w:val="0"/>
        <w:spacing w:line="420" w:lineRule="exact"/>
        <w:rPr>
          <w:rFonts w:ascii="ＭＳ 明朝" w:eastAsia="ＭＳ 明朝" w:cs="ＭＳ 明朝"/>
          <w:kern w:val="0"/>
          <w:sz w:val="24"/>
          <w:szCs w:val="24"/>
          <w:shd w:val="pct15" w:color="auto" w:fill="FFFFFF"/>
        </w:rPr>
      </w:pPr>
    </w:p>
    <w:p w:rsidR="00F44FB8" w:rsidRDefault="00F44FB8" w:rsidP="00B06758">
      <w:pPr>
        <w:autoSpaceDE w:val="0"/>
        <w:autoSpaceDN w:val="0"/>
        <w:adjustRightInd w:val="0"/>
        <w:spacing w:line="420" w:lineRule="exact"/>
        <w:rPr>
          <w:rFonts w:ascii="ＭＳ 明朝" w:eastAsia="ＭＳ 明朝" w:cs="ＭＳ 明朝"/>
          <w:kern w:val="0"/>
          <w:sz w:val="24"/>
          <w:szCs w:val="24"/>
          <w:shd w:val="pct15" w:color="auto" w:fill="FFFFFF"/>
        </w:rPr>
      </w:pPr>
    </w:p>
    <w:p w:rsidR="00F44FB8" w:rsidRDefault="00F44FB8" w:rsidP="00B06758">
      <w:pPr>
        <w:autoSpaceDE w:val="0"/>
        <w:autoSpaceDN w:val="0"/>
        <w:adjustRightInd w:val="0"/>
        <w:spacing w:line="420" w:lineRule="exact"/>
        <w:rPr>
          <w:rFonts w:ascii="ＭＳ 明朝" w:eastAsia="ＭＳ 明朝" w:cs="ＭＳ 明朝"/>
          <w:kern w:val="0"/>
          <w:sz w:val="24"/>
          <w:szCs w:val="24"/>
          <w:shd w:val="pct15" w:color="auto" w:fill="FFFFFF"/>
        </w:rPr>
      </w:pPr>
    </w:p>
    <w:p w:rsidR="00F44FB8" w:rsidRDefault="00F44FB8" w:rsidP="00B06758">
      <w:pPr>
        <w:autoSpaceDE w:val="0"/>
        <w:autoSpaceDN w:val="0"/>
        <w:adjustRightInd w:val="0"/>
        <w:spacing w:line="420" w:lineRule="exact"/>
        <w:rPr>
          <w:rFonts w:ascii="ＭＳ 明朝" w:eastAsia="ＭＳ 明朝" w:cs="ＭＳ 明朝"/>
          <w:kern w:val="0"/>
          <w:sz w:val="24"/>
          <w:szCs w:val="24"/>
          <w:shd w:val="pct15" w:color="auto" w:fill="FFFFFF"/>
        </w:rPr>
      </w:pPr>
    </w:p>
    <w:p w:rsidR="00F44FB8" w:rsidRDefault="00F44FB8" w:rsidP="00B06758">
      <w:pPr>
        <w:autoSpaceDE w:val="0"/>
        <w:autoSpaceDN w:val="0"/>
        <w:adjustRightInd w:val="0"/>
        <w:spacing w:line="420" w:lineRule="exact"/>
        <w:rPr>
          <w:rFonts w:ascii="ＭＳ 明朝" w:eastAsia="ＭＳ 明朝" w:cs="ＭＳ 明朝"/>
          <w:kern w:val="0"/>
          <w:sz w:val="24"/>
          <w:szCs w:val="24"/>
          <w:shd w:val="pct15" w:color="auto" w:fill="FFFFFF"/>
        </w:rPr>
      </w:pPr>
    </w:p>
    <w:p w:rsidR="00F44FB8" w:rsidRDefault="00F44FB8" w:rsidP="00B06758">
      <w:pPr>
        <w:autoSpaceDE w:val="0"/>
        <w:autoSpaceDN w:val="0"/>
        <w:adjustRightInd w:val="0"/>
        <w:spacing w:line="420" w:lineRule="exact"/>
        <w:rPr>
          <w:rFonts w:ascii="ＭＳ 明朝" w:eastAsia="ＭＳ 明朝" w:cs="ＭＳ 明朝"/>
          <w:kern w:val="0"/>
          <w:sz w:val="24"/>
          <w:szCs w:val="24"/>
          <w:shd w:val="pct15" w:color="auto" w:fill="FFFFFF"/>
        </w:rPr>
      </w:pPr>
    </w:p>
    <w:p w:rsidR="00F44FB8" w:rsidRDefault="00F44FB8" w:rsidP="00B06758">
      <w:pPr>
        <w:autoSpaceDE w:val="0"/>
        <w:autoSpaceDN w:val="0"/>
        <w:adjustRightInd w:val="0"/>
        <w:spacing w:line="420" w:lineRule="exact"/>
        <w:rPr>
          <w:rFonts w:ascii="ＭＳ 明朝" w:eastAsia="ＭＳ 明朝" w:cs="ＭＳ 明朝"/>
          <w:kern w:val="0"/>
          <w:sz w:val="24"/>
          <w:szCs w:val="24"/>
          <w:shd w:val="pct15" w:color="auto" w:fill="FFFFFF"/>
        </w:rPr>
      </w:pPr>
    </w:p>
    <w:p w:rsidR="00B01ABD" w:rsidRPr="00F44FB8" w:rsidRDefault="00B01ABD" w:rsidP="00B06758">
      <w:pPr>
        <w:autoSpaceDE w:val="0"/>
        <w:autoSpaceDN w:val="0"/>
        <w:adjustRightInd w:val="0"/>
        <w:spacing w:line="420" w:lineRule="exact"/>
        <w:rPr>
          <w:rFonts w:ascii="ＭＳ 明朝" w:eastAsia="ＭＳ 明朝" w:hAnsi="ＭＳ 明朝" w:cs="ＭＳ 明朝" w:hint="eastAsia"/>
          <w:kern w:val="0"/>
          <w:sz w:val="24"/>
          <w:szCs w:val="24"/>
          <w:shd w:val="pct15" w:color="auto" w:fill="FFFFFF"/>
        </w:rPr>
      </w:pPr>
      <w:bookmarkStart w:id="0" w:name="_GoBack"/>
      <w:bookmarkEnd w:id="0"/>
    </w:p>
    <w:sectPr w:rsidR="00B01ABD" w:rsidRPr="00F44FB8" w:rsidSect="008330E0">
      <w:footerReference w:type="default" r:id="rId7"/>
      <w:type w:val="continuous"/>
      <w:pgSz w:w="11906" w:h="16838" w:code="9"/>
      <w:pgMar w:top="1418" w:right="1134" w:bottom="1418" w:left="1418" w:header="567" w:footer="567"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33E" w:rsidRDefault="00E6333E">
      <w:r>
        <w:separator/>
      </w:r>
    </w:p>
  </w:endnote>
  <w:endnote w:type="continuationSeparator" w:id="0">
    <w:p w:rsidR="00E6333E" w:rsidRDefault="00E6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54F" w:rsidRPr="008330E0" w:rsidRDefault="00A3254F">
    <w:pPr>
      <w:autoSpaceDE w:val="0"/>
      <w:autoSpaceDN w:val="0"/>
      <w:adjustRightInd w:val="0"/>
      <w:jc w:val="center"/>
      <w:rPr>
        <w:rFonts w:ascii="ＭＳ 明朝" w:eastAsia="ＭＳ 明朝"/>
        <w:kern w:val="0"/>
        <w:szCs w:val="21"/>
      </w:rPr>
    </w:pPr>
    <w:r w:rsidRPr="008330E0">
      <w:rPr>
        <w:rFonts w:ascii="ＭＳ 明朝" w:eastAsia="ＭＳ 明朝"/>
        <w:kern w:val="0"/>
        <w:szCs w:val="21"/>
      </w:rPr>
      <w:fldChar w:fldCharType="begin"/>
    </w:r>
    <w:r w:rsidRPr="008330E0">
      <w:rPr>
        <w:rFonts w:ascii="ＭＳ 明朝" w:eastAsia="ＭＳ 明朝"/>
        <w:kern w:val="0"/>
        <w:szCs w:val="21"/>
      </w:rPr>
      <w:instrText>PAGE</w:instrText>
    </w:r>
    <w:r w:rsidRPr="008330E0">
      <w:rPr>
        <w:rFonts w:ascii="ＭＳ 明朝" w:eastAsia="ＭＳ 明朝"/>
        <w:kern w:val="0"/>
        <w:szCs w:val="21"/>
      </w:rPr>
      <w:fldChar w:fldCharType="separate"/>
    </w:r>
    <w:r w:rsidR="00CB0116">
      <w:rPr>
        <w:rFonts w:ascii="ＭＳ 明朝" w:eastAsia="ＭＳ 明朝"/>
        <w:noProof/>
        <w:kern w:val="0"/>
        <w:szCs w:val="21"/>
      </w:rPr>
      <w:t>2</w:t>
    </w:r>
    <w:r w:rsidRPr="008330E0">
      <w:rPr>
        <w:rFonts w:ascii="ＭＳ 明朝" w:eastAsia="ＭＳ 明朝"/>
        <w:kern w:val="0"/>
        <w:szCs w:val="21"/>
      </w:rPr>
      <w:fldChar w:fldCharType="end"/>
    </w:r>
    <w:r w:rsidRPr="008330E0">
      <w:rPr>
        <w:rFonts w:ascii="ＭＳ 明朝" w:eastAsia="ＭＳ 明朝"/>
        <w:kern w:val="0"/>
        <w:szCs w:val="21"/>
      </w:rPr>
      <w:t>/</w:t>
    </w:r>
    <w:r w:rsidRPr="008330E0">
      <w:rPr>
        <w:rFonts w:ascii="ＭＳ 明朝" w:eastAsia="ＭＳ 明朝"/>
        <w:kern w:val="0"/>
        <w:szCs w:val="21"/>
      </w:rPr>
      <w:fldChar w:fldCharType="begin"/>
    </w:r>
    <w:r w:rsidRPr="008330E0">
      <w:rPr>
        <w:rFonts w:ascii="ＭＳ 明朝" w:eastAsia="ＭＳ 明朝"/>
        <w:kern w:val="0"/>
        <w:szCs w:val="21"/>
      </w:rPr>
      <w:instrText>NUMPAGES</w:instrText>
    </w:r>
    <w:r w:rsidRPr="008330E0">
      <w:rPr>
        <w:rFonts w:ascii="ＭＳ 明朝" w:eastAsia="ＭＳ 明朝"/>
        <w:kern w:val="0"/>
        <w:szCs w:val="21"/>
      </w:rPr>
      <w:fldChar w:fldCharType="separate"/>
    </w:r>
    <w:r w:rsidR="00CB0116">
      <w:rPr>
        <w:rFonts w:ascii="ＭＳ 明朝" w:eastAsia="ＭＳ 明朝"/>
        <w:noProof/>
        <w:kern w:val="0"/>
        <w:szCs w:val="21"/>
      </w:rPr>
      <w:t>2</w:t>
    </w:r>
    <w:r w:rsidRPr="008330E0">
      <w:rPr>
        <w:rFonts w:ascii="ＭＳ 明朝" w:eastAsia="ＭＳ 明朝"/>
        <w:kern w:val="0"/>
        <w:szCs w:val="21"/>
      </w:rPr>
      <w:fldChar w:fldCharType="end"/>
    </w:r>
    <w:r w:rsidRPr="008330E0">
      <w:rPr>
        <w:rFonts w:ascii="ＭＳ 明朝" w:eastAsia="ＭＳ 明朝"/>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33E" w:rsidRDefault="00E6333E">
      <w:r>
        <w:separator/>
      </w:r>
    </w:p>
  </w:footnote>
  <w:footnote w:type="continuationSeparator" w:id="0">
    <w:p w:rsidR="00E6333E" w:rsidRDefault="00E63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proofState w:spelling="clean" w:grammar="dirty"/>
  <w:defaultTabStop w:val="720"/>
  <w:drawingGridHorizontalSpacing w:val="105"/>
  <w:drawingGridVerticalSpacing w:val="19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9B"/>
    <w:rsid w:val="00016718"/>
    <w:rsid w:val="000C2E43"/>
    <w:rsid w:val="000C7ECF"/>
    <w:rsid w:val="00116FB1"/>
    <w:rsid w:val="0012285B"/>
    <w:rsid w:val="001729CE"/>
    <w:rsid w:val="002266AC"/>
    <w:rsid w:val="00233F8E"/>
    <w:rsid w:val="00303FC7"/>
    <w:rsid w:val="003137CD"/>
    <w:rsid w:val="003E2C59"/>
    <w:rsid w:val="00422B71"/>
    <w:rsid w:val="004D1975"/>
    <w:rsid w:val="00500A09"/>
    <w:rsid w:val="00553EE4"/>
    <w:rsid w:val="00555D4F"/>
    <w:rsid w:val="00565E85"/>
    <w:rsid w:val="006225F2"/>
    <w:rsid w:val="0062321F"/>
    <w:rsid w:val="00677773"/>
    <w:rsid w:val="006C6046"/>
    <w:rsid w:val="007670C0"/>
    <w:rsid w:val="00790FD0"/>
    <w:rsid w:val="0079399E"/>
    <w:rsid w:val="007C7683"/>
    <w:rsid w:val="007E4483"/>
    <w:rsid w:val="008330E0"/>
    <w:rsid w:val="008847C8"/>
    <w:rsid w:val="008B7143"/>
    <w:rsid w:val="00911614"/>
    <w:rsid w:val="009847FB"/>
    <w:rsid w:val="00986C7B"/>
    <w:rsid w:val="00A273D9"/>
    <w:rsid w:val="00A3254F"/>
    <w:rsid w:val="00A72820"/>
    <w:rsid w:val="00A919C6"/>
    <w:rsid w:val="00AB0A06"/>
    <w:rsid w:val="00B01ABD"/>
    <w:rsid w:val="00B06758"/>
    <w:rsid w:val="00BB102F"/>
    <w:rsid w:val="00BC3A35"/>
    <w:rsid w:val="00CB0116"/>
    <w:rsid w:val="00CD0236"/>
    <w:rsid w:val="00CF20CD"/>
    <w:rsid w:val="00D6619B"/>
    <w:rsid w:val="00E5353C"/>
    <w:rsid w:val="00E6333E"/>
    <w:rsid w:val="00EA3690"/>
    <w:rsid w:val="00EB3992"/>
    <w:rsid w:val="00EC5F5B"/>
    <w:rsid w:val="00EC7FB3"/>
    <w:rsid w:val="00F12C30"/>
    <w:rsid w:val="00F17EB8"/>
    <w:rsid w:val="00F44FB8"/>
    <w:rsid w:val="00FC6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19D0C58-ACD5-451E-8967-25E17011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2C59"/>
    <w:rPr>
      <w:rFonts w:asciiTheme="majorHAnsi" w:eastAsiaTheme="majorEastAsia" w:hAnsiTheme="majorHAnsi"/>
      <w:sz w:val="18"/>
      <w:szCs w:val="18"/>
    </w:rPr>
  </w:style>
  <w:style w:type="character" w:customStyle="1" w:styleId="a4">
    <w:name w:val="吹き出し (文字)"/>
    <w:basedOn w:val="a0"/>
    <w:link w:val="a3"/>
    <w:uiPriority w:val="99"/>
    <w:semiHidden/>
    <w:locked/>
    <w:rsid w:val="003E2C59"/>
    <w:rPr>
      <w:rFonts w:asciiTheme="majorHAnsi" w:eastAsiaTheme="majorEastAsia" w:hAnsiTheme="majorHAnsi" w:cs="Times New Roman"/>
      <w:sz w:val="18"/>
      <w:szCs w:val="18"/>
    </w:rPr>
  </w:style>
  <w:style w:type="paragraph" w:styleId="a5">
    <w:name w:val="header"/>
    <w:basedOn w:val="a"/>
    <w:link w:val="a6"/>
    <w:uiPriority w:val="99"/>
    <w:rsid w:val="008330E0"/>
    <w:pPr>
      <w:tabs>
        <w:tab w:val="center" w:pos="4252"/>
        <w:tab w:val="right" w:pos="8504"/>
      </w:tabs>
      <w:snapToGrid w:val="0"/>
    </w:pPr>
  </w:style>
  <w:style w:type="character" w:customStyle="1" w:styleId="a6">
    <w:name w:val="ヘッダー (文字)"/>
    <w:basedOn w:val="a0"/>
    <w:link w:val="a5"/>
    <w:uiPriority w:val="99"/>
    <w:rsid w:val="008330E0"/>
    <w:rPr>
      <w:szCs w:val="22"/>
    </w:rPr>
  </w:style>
  <w:style w:type="paragraph" w:styleId="a7">
    <w:name w:val="footer"/>
    <w:basedOn w:val="a"/>
    <w:link w:val="a8"/>
    <w:uiPriority w:val="99"/>
    <w:rsid w:val="008330E0"/>
    <w:pPr>
      <w:tabs>
        <w:tab w:val="center" w:pos="4252"/>
        <w:tab w:val="right" w:pos="8504"/>
      </w:tabs>
      <w:snapToGrid w:val="0"/>
    </w:pPr>
  </w:style>
  <w:style w:type="character" w:customStyle="1" w:styleId="a8">
    <w:name w:val="フッター (文字)"/>
    <w:basedOn w:val="a0"/>
    <w:link w:val="a7"/>
    <w:uiPriority w:val="99"/>
    <w:rsid w:val="008330E0"/>
    <w:rPr>
      <w:szCs w:val="22"/>
    </w:rPr>
  </w:style>
  <w:style w:type="paragraph" w:styleId="a9">
    <w:name w:val="Note Heading"/>
    <w:basedOn w:val="a"/>
    <w:next w:val="a"/>
    <w:link w:val="aa"/>
    <w:uiPriority w:val="99"/>
    <w:unhideWhenUsed/>
    <w:rsid w:val="00B01ABD"/>
    <w:pPr>
      <w:jc w:val="center"/>
    </w:pPr>
    <w:rPr>
      <w:rFonts w:cstheme="minorBidi"/>
    </w:rPr>
  </w:style>
  <w:style w:type="character" w:customStyle="1" w:styleId="aa">
    <w:name w:val="記 (文字)"/>
    <w:basedOn w:val="a0"/>
    <w:link w:val="a9"/>
    <w:uiPriority w:val="99"/>
    <w:rsid w:val="00B01ABD"/>
    <w:rPr>
      <w:rFonts w:cstheme="minorBidi"/>
      <w:szCs w:val="22"/>
    </w:rPr>
  </w:style>
  <w:style w:type="paragraph" w:styleId="ab">
    <w:name w:val="Closing"/>
    <w:basedOn w:val="a"/>
    <w:link w:val="ac"/>
    <w:uiPriority w:val="99"/>
    <w:unhideWhenUsed/>
    <w:rsid w:val="00B01ABD"/>
    <w:pPr>
      <w:jc w:val="right"/>
    </w:pPr>
    <w:rPr>
      <w:rFonts w:cstheme="minorBidi"/>
    </w:rPr>
  </w:style>
  <w:style w:type="character" w:customStyle="1" w:styleId="ac">
    <w:name w:val="結語 (文字)"/>
    <w:basedOn w:val="a0"/>
    <w:link w:val="ab"/>
    <w:uiPriority w:val="99"/>
    <w:rsid w:val="00B01ABD"/>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6D822-D6F0-416D-A725-2EE36414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瀬ノ口 和男</dc:creator>
  <cp:keywords/>
  <dc:description/>
  <cp:lastModifiedBy>小原　悠里</cp:lastModifiedBy>
  <cp:revision>10</cp:revision>
  <cp:lastPrinted>2016-03-10T06:52:00Z</cp:lastPrinted>
  <dcterms:created xsi:type="dcterms:W3CDTF">2016-02-22T08:53:00Z</dcterms:created>
  <dcterms:modified xsi:type="dcterms:W3CDTF">2017-09-28T07:43:00Z</dcterms:modified>
</cp:coreProperties>
</file>