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9608" w:type="dxa"/>
        <w:jc w:val="left"/>
        <w:tblInd w:w="30" w:type="dxa"/>
        <w:tblLayout w:type="fixed"/>
        <w:tblCellMar>
          <w:left w:w="99" w:type="dxa"/>
          <w:right w:w="99" w:type="dxa"/>
        </w:tblCellMar>
        <w:tblLook w:firstRow="1" w:lastRow="0" w:firstColumn="1" w:lastColumn="0" w:noHBand="0" w:noVBand="1" w:val="04A0"/>
      </w:tblPr>
      <w:tblGrid>
        <w:gridCol w:w="9608"/>
      </w:tblGrid>
      <w:tr>
        <w:trPr>
          <w:trHeight w:val="14176" w:hRule="atLeast"/>
        </w:trPr>
        <w:tc>
          <w:tcPr>
            <w:tcW w:w="9608" w:type="dxa"/>
            <w:tcBorders>
              <w:top w:val="nil"/>
              <w:left w:val="nil"/>
              <w:bottom w:val="none" w:color="auto" w:sz="0" w:space="0"/>
              <w:right w:val="nil"/>
              <w:tl2br w:val="none" w:color="auto" w:sz="0" w:space="0"/>
              <w:tr2bl w:val="none" w:color="auto" w:sz="0" w:space="0"/>
            </w:tcBorders>
            <w:shd w:val="clear" w:color="auto" w:fill="auto"/>
            <w:vAlign w:val="top"/>
          </w:tcPr>
          <w:p>
            <w:pPr>
              <w:pStyle w:val="0"/>
              <w:rPr>
                <w:rFonts w:hint="default" w:asciiTheme="minorEastAsia" w:hAnsiTheme="minorEastAsia"/>
                <w:kern w:val="0"/>
                <w:sz w:val="20"/>
              </w:rPr>
            </w:pPr>
            <w:bookmarkStart w:id="0" w:name="RANGE!A2:I50"/>
          </w:p>
          <w:p>
            <w:pPr>
              <w:pStyle w:val="0"/>
              <w:jc w:val="right"/>
              <w:rPr>
                <w:rFonts w:hint="default" w:asciiTheme="minorEastAsia" w:hAnsiTheme="minorEastAsia"/>
                <w:b w:val="1"/>
                <w:kern w:val="0"/>
                <w:sz w:val="28"/>
              </w:rPr>
            </w:pPr>
            <w:bookmarkEnd w:id="0"/>
            <w:r>
              <w:rPr>
                <w:rFonts w:hint="eastAsia" w:asciiTheme="minorEastAsia" w:hAnsiTheme="minorEastAsia"/>
                <w:b w:val="1"/>
                <w:kern w:val="0"/>
                <w:sz w:val="28"/>
              </w:rPr>
              <w:t>《平成　　年度加算届出用》</w:t>
            </w:r>
          </w:p>
          <w:tbl>
            <w:tblPr>
              <w:tblStyle w:val="34"/>
              <w:tblW w:w="6369" w:type="dxa"/>
              <w:jc w:val="left"/>
              <w:tblInd w:w="3026" w:type="dxa"/>
              <w:tblLayout w:type="fixed"/>
              <w:tblCellMar>
                <w:left w:w="115" w:type="dxa"/>
                <w:right w:w="115" w:type="dxa"/>
              </w:tblCellMar>
              <w:tblLook w:firstRow="1" w:lastRow="0" w:firstColumn="1" w:lastColumn="0" w:noHBand="0" w:noVBand="1" w:val="04A0"/>
            </w:tblPr>
            <w:tblGrid>
              <w:gridCol w:w="2080"/>
              <w:gridCol w:w="4289"/>
            </w:tblGrid>
            <w:tr>
              <w:trPr>
                <w:trHeight w:val="490" w:hRule="atLeast"/>
              </w:trPr>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default"/>
                    </w:rPr>
                  </w:pPr>
                  <w:r>
                    <w:rPr>
                      <w:rFonts w:hint="default" w:ascii="ＭＳ Ｐ明朝" w:hAnsi="ＭＳ Ｐ明朝" w:eastAsia="ＭＳ Ｐ明朝"/>
                      <w:sz w:val="24"/>
                    </w:rPr>
                    <w:t>法人名</w:t>
                  </w:r>
                </w:p>
              </w:tc>
              <w:tc>
                <w:tcPr>
                  <w:tcW w:w="4289"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sz w:val="24"/>
                    </w:rPr>
                  </w:pPr>
                </w:p>
              </w:tc>
            </w:tr>
          </w:tbl>
          <w:p>
            <w:pPr>
              <w:pStyle w:val="0"/>
              <w:snapToGrid w:val="0"/>
              <w:rPr>
                <w:rFonts w:hint="default" w:ascii="ＭＳ Ｐ明朝" w:hAnsi="ＭＳ Ｐ明朝" w:eastAsia="ＭＳ Ｐ明朝"/>
                <w:kern w:val="0"/>
              </w:rPr>
            </w:pPr>
          </w:p>
          <w:tbl>
            <w:tblPr>
              <w:tblStyle w:val="34"/>
              <w:tblW w:w="8083" w:type="dxa"/>
              <w:jc w:val="center"/>
              <w:tblInd w:w="0" w:type="dxa"/>
              <w:tblLayout w:type="fixed"/>
              <w:tblCellMar>
                <w:left w:w="115" w:type="dxa"/>
                <w:right w:w="115" w:type="dxa"/>
              </w:tblCellMar>
              <w:tblLook w:firstRow="1" w:lastRow="0" w:firstColumn="1" w:lastColumn="0" w:noHBand="0" w:noVBand="1" w:val="04A0"/>
            </w:tblPr>
            <w:tblGrid>
              <w:gridCol w:w="8083"/>
            </w:tblGrid>
            <w:tr>
              <w:trPr>
                <w:trHeight w:val="490" w:hRule="atLeast"/>
              </w:trPr>
              <w:tc>
                <w:tcPr>
                  <w:tcW w:w="808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napToGrid w:val="0"/>
                    <w:spacing w:before="180" w:beforeLines="50" w:beforeAutospacing="0" w:after="180" w:afterLines="50" w:afterAutospacing="0"/>
                    <w:jc w:val="center"/>
                    <w:rPr>
                      <w:rFonts w:hint="default" w:ascii="ＭＳ Ｐ明朝" w:hAnsi="ＭＳ Ｐ明朝" w:eastAsia="ＭＳ Ｐ明朝"/>
                      <w:b w:val="1"/>
                      <w:sz w:val="24"/>
                    </w:rPr>
                  </w:pPr>
                  <w:r>
                    <w:rPr>
                      <w:rFonts w:hint="eastAsia" w:ascii="ＭＳ Ｐ明朝" w:hAnsi="ＭＳ Ｐ明朝" w:eastAsia="ＭＳ Ｐ明朝"/>
                      <w:b w:val="1"/>
                      <w:spacing w:val="20"/>
                      <w:kern w:val="0"/>
                      <w:sz w:val="36"/>
                    </w:rPr>
                    <w:t>介護職員処遇改善計画書の周知証明</w:t>
                  </w:r>
                </w:p>
              </w:tc>
            </w:tr>
          </w:tbl>
          <w:p>
            <w:pPr>
              <w:pStyle w:val="0"/>
              <w:snapToGrid w:val="0"/>
              <w:rPr>
                <w:rFonts w:hint="default" w:ascii="ＭＳ Ｐ明朝" w:hAnsi="ＭＳ Ｐ明朝" w:eastAsia="ＭＳ Ｐ明朝"/>
                <w:kern w:val="0"/>
              </w:rPr>
            </w:pPr>
          </w:p>
          <w:p>
            <w:pPr>
              <w:pStyle w:val="0"/>
              <w:ind w:left="240" w:right="315" w:rightChars="150" w:hanging="240" w:hangingChars="100"/>
              <w:rPr>
                <w:rFonts w:hint="default" w:ascii="ＭＳ Ｐ明朝" w:hAnsi="ＭＳ Ｐ明朝" w:eastAsia="ＭＳ Ｐ明朝"/>
                <w:kern w:val="0"/>
                <w:sz w:val="24"/>
              </w:rPr>
            </w:pPr>
            <w:r>
              <w:rPr>
                <w:rFonts w:hint="eastAsia" w:ascii="ＭＳ Ｐ明朝" w:hAnsi="ＭＳ Ｐ明朝" w:eastAsia="ＭＳ Ｐ明朝"/>
                <w:kern w:val="0"/>
                <w:sz w:val="24"/>
              </w:rPr>
              <w:t>●　介護職員処遇改善計画書</w:t>
            </w:r>
            <w:r>
              <w:rPr>
                <w:rFonts w:hint="eastAsia" w:ascii="ＭＳ Ｐ明朝" w:hAnsi="ＭＳ Ｐ明朝" w:eastAsia="ＭＳ Ｐ明朝"/>
                <w:kern w:val="0"/>
                <w:sz w:val="20"/>
              </w:rPr>
              <w:t>（</w:t>
            </w:r>
            <w:r>
              <w:rPr>
                <w:rFonts w:hint="default" w:ascii="ＭＳ Ｐ明朝" w:hAnsi="ＭＳ Ｐ明朝" w:eastAsia="ＭＳ Ｐ明朝"/>
                <w:kern w:val="0"/>
                <w:sz w:val="20"/>
              </w:rPr>
              <w:t>賃金改善計画</w:t>
            </w:r>
            <w:r>
              <w:rPr>
                <w:rFonts w:hint="eastAsia" w:ascii="ＭＳ Ｐ明朝" w:hAnsi="ＭＳ Ｐ明朝" w:eastAsia="ＭＳ Ｐ明朝"/>
                <w:kern w:val="0"/>
                <w:sz w:val="20"/>
              </w:rPr>
              <w:t>、</w:t>
            </w:r>
            <w:r>
              <w:rPr>
                <w:rFonts w:hint="default" w:ascii="ＭＳ Ｐ明朝" w:hAnsi="ＭＳ Ｐ明朝" w:eastAsia="ＭＳ Ｐ明朝"/>
                <w:kern w:val="0"/>
                <w:sz w:val="20"/>
              </w:rPr>
              <w:t>キャリアパス要件</w:t>
            </w:r>
            <w:r>
              <w:rPr>
                <w:rFonts w:hint="eastAsia" w:ascii="ＭＳ Ｐ明朝" w:hAnsi="ＭＳ Ｐ明朝" w:eastAsia="ＭＳ Ｐ明朝"/>
                <w:kern w:val="0"/>
                <w:sz w:val="20"/>
              </w:rPr>
              <w:t>、</w:t>
            </w:r>
            <w:r>
              <w:rPr>
                <w:rFonts w:hint="default" w:ascii="ＭＳ Ｐ明朝" w:hAnsi="ＭＳ Ｐ明朝" w:eastAsia="ＭＳ Ｐ明朝"/>
                <w:kern w:val="0"/>
                <w:sz w:val="20"/>
              </w:rPr>
              <w:t>職場環境等要件</w:t>
            </w:r>
            <w:r>
              <w:rPr>
                <w:rFonts w:hint="eastAsia" w:ascii="ＭＳ Ｐ明朝" w:hAnsi="ＭＳ Ｐ明朝" w:eastAsia="ＭＳ Ｐ明朝"/>
                <w:kern w:val="0"/>
                <w:sz w:val="20"/>
              </w:rPr>
              <w:t>）</w:t>
            </w:r>
            <w:r>
              <w:rPr>
                <w:rFonts w:hint="eastAsia" w:ascii="ＭＳ Ｐ明朝" w:hAnsi="ＭＳ Ｐ明朝" w:eastAsia="ＭＳ Ｐ明朝"/>
                <w:kern w:val="0"/>
                <w:sz w:val="24"/>
              </w:rPr>
              <w:t>を介護職員に周知したことについて、</w:t>
            </w:r>
            <w:r>
              <w:rPr>
                <w:rFonts w:hint="eastAsia" w:ascii="ＭＳ Ｐ明朝" w:hAnsi="ＭＳ Ｐ明朝" w:eastAsia="ＭＳ Ｐ明朝"/>
                <w:kern w:val="0"/>
                <w:sz w:val="24"/>
              </w:rPr>
              <w:br w:type="textWrapping" w:clear="none"/>
            </w:r>
            <w:r>
              <w:rPr>
                <w:rFonts w:hint="eastAsia" w:ascii="ＭＳ Ｐ明朝" w:hAnsi="ＭＳ Ｐ明朝" w:eastAsia="ＭＳ Ｐ明朝"/>
                <w:kern w:val="0"/>
                <w:sz w:val="24"/>
              </w:rPr>
              <w:t>　</w:t>
            </w:r>
            <w:r>
              <w:rPr>
                <w:rFonts w:hint="eastAsia" w:ascii="ＭＳ Ｐ明朝" w:hAnsi="ＭＳ Ｐ明朝" w:eastAsia="ＭＳ Ｐ明朝"/>
                <w:kern w:val="0"/>
                <w:sz w:val="24"/>
                <w:u w:val="single" w:color="auto"/>
              </w:rPr>
              <w:t>該当する方法の番号を○で囲み</w:t>
            </w:r>
            <w:r>
              <w:rPr>
                <w:rFonts w:hint="eastAsia" w:ascii="ＭＳ Ｐ明朝" w:hAnsi="ＭＳ Ｐ明朝" w:eastAsia="ＭＳ Ｐ明朝"/>
                <w:kern w:val="0"/>
                <w:sz w:val="24"/>
              </w:rPr>
              <w:t>、証明となる資料を、本用紙に添付してください。</w:t>
            </w:r>
            <w:r>
              <w:rPr>
                <w:rFonts w:hint="eastAsia" w:ascii="ＭＳ Ｐ明朝" w:hAnsi="ＭＳ Ｐ明朝" w:eastAsia="ＭＳ Ｐ明朝"/>
                <w:kern w:val="0"/>
                <w:sz w:val="24"/>
              </w:rPr>
              <w:br w:type="textWrapping" w:clear="none"/>
            </w:r>
            <w:r>
              <w:rPr>
                <w:rFonts w:hint="eastAsia" w:ascii="ＭＳ Ｐ明朝" w:hAnsi="ＭＳ Ｐ明朝" w:eastAsia="ＭＳ Ｐ明朝"/>
                <w:kern w:val="0"/>
                <w:sz w:val="24"/>
              </w:rPr>
              <w:t>　</w:t>
            </w:r>
            <w:r>
              <w:rPr>
                <w:rFonts w:hint="eastAsia" w:ascii="ＭＳ Ｐ明朝" w:hAnsi="ＭＳ Ｐ明朝" w:eastAsia="ＭＳ Ｐ明朝"/>
                <w:color w:val="FF0000"/>
                <w:kern w:val="0"/>
                <w:sz w:val="24"/>
              </w:rPr>
              <w:t>（１～４は、いずれか必須）</w:t>
            </w:r>
          </w:p>
          <w:p>
            <w:pPr>
              <w:pStyle w:val="0"/>
              <w:spacing w:before="180" w:beforeLines="50" w:beforeAutospacing="0"/>
              <w:ind w:firstLine="241" w:firstLineChars="100"/>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1"/>
                <w:kern w:val="0"/>
                <w:sz w:val="24"/>
              </w:rPr>
              <w:t>○　処遇改善計画書を全事業所に掲示した場合</w:t>
            </w:r>
          </w:p>
          <w:p>
            <w:pPr>
              <w:pStyle w:val="0"/>
              <w:rPr>
                <w:rFonts w:hint="default" w:ascii="ＭＳ Ｐ明朝" w:hAnsi="ＭＳ Ｐ明朝" w:eastAsia="ＭＳ Ｐ明朝"/>
                <w:kern w:val="0"/>
              </w:rPr>
            </w:pPr>
            <w:r>
              <w:rPr>
                <w:rFonts w:hint="eastAsia" w:ascii="ＭＳ Ｐ明朝" w:hAnsi="ＭＳ Ｐ明朝" w:eastAsia="ＭＳ Ｐ明朝"/>
                <w:kern w:val="0"/>
              </w:rPr>
              <mc:AlternateContent>
                <mc:Choice Requires="wps">
                  <w:drawing>
                    <wp:anchor distT="0" distB="0" distL="114300" distR="114300" simplePos="0" relativeHeight="2" behindDoc="0" locked="0" layoutInCell="1" hidden="0" allowOverlap="1">
                      <wp:simplePos x="0" y="0"/>
                      <wp:positionH relativeFrom="column">
                        <wp:posOffset>674370</wp:posOffset>
                      </wp:positionH>
                      <wp:positionV relativeFrom="paragraph">
                        <wp:posOffset>95250</wp:posOffset>
                      </wp:positionV>
                      <wp:extent cx="3686175" cy="590550"/>
                      <wp:effectExtent l="635" t="635" r="29845" b="10795"/>
                      <wp:wrapNone/>
                      <wp:docPr id="1026" name="角丸四角形 2"/>
                      <a:graphic xmlns:a="http://schemas.openxmlformats.org/drawingml/2006/main">
                        <a:graphicData uri="http://schemas.microsoft.com/office/word/2010/wordprocessingShape">
                          <wps:wsp>
                            <wps:cNvPr id="1026" name="角丸四角形 2"/>
                            <wps:cNvSpPr>
                              <a:spLocks noChangeArrowheads="1"/>
                            </wps:cNvSpPr>
                            <wps:spPr>
                              <a:xfrm>
                                <a:off x="0" y="0"/>
                                <a:ext cx="3686175" cy="590550"/>
                              </a:xfrm>
                              <a:prstGeom prst="roundRect">
                                <a:avLst>
                                  <a:gd name="adj" fmla="val 16667"/>
                                </a:avLst>
                              </a:prstGeom>
                              <a:solidFill>
                                <a:srgbClr val="FFFFFF"/>
                              </a:solidFill>
                              <a:ln w="9525">
                                <a:solidFill>
                                  <a:srgbClr val="000000"/>
                                </a:solidFill>
                                <a:round/>
                                <a:headEnd/>
                                <a:tailEnd/>
                              </a:ln>
                            </wps:spPr>
                            <wps:txbx>
                              <w:txbxContent>
                                <w:p>
                                  <w:pPr>
                                    <w:pStyle w:val="30"/>
                                    <w:spacing w:before="0" w:beforeLines="0" w:beforeAutospacing="0" w:after="0" w:afterLines="0" w:afterAutospacing="0"/>
                                    <w:rPr>
                                      <w:rFonts w:hint="default"/>
                                    </w:rPr>
                                  </w:pPr>
                                  <w:r>
                                    <w:rPr>
                                      <w:rFonts w:hint="eastAsia"/>
                                      <w:color w:val="000000"/>
                                      <w:sz w:val="36"/>
                                    </w:rPr>
                                    <w:t xml:space="preserve"> </w:t>
                                  </w:r>
                                  <w:r>
                                    <w:rPr>
                                      <w:rFonts w:hint="eastAsia"/>
                                      <w:color w:val="000000"/>
                                      <w:sz w:val="36"/>
                                    </w:rPr>
                                    <w:t>１　掲示箇所の写真貼付</w:t>
                                  </w:r>
                                </w:p>
                              </w:txbxContent>
                            </wps:txbx>
                            <wps:bodyPr vertOverflow="clip" horzOverflow="overflow" wrap="square" lIns="36576" tIns="22860" rIns="0" bIns="22860" anchor="ctr" upright="1"/>
                          </wps:wsp>
                        </a:graphicData>
                      </a:graphic>
                    </wp:anchor>
                  </w:drawing>
                </mc:Choice>
                <mc:Fallback>
                  <w:pict>
                    <v:roundrect id="角丸四角形 2" style="v-text-anchor:middle;mso-wrap-distance-top:0pt;mso-wrap-distance-right:9pt;mso-wrap-distance-left:9pt;mso-wrap-distance-bottom:0pt;margin-top:7.5pt;margin-left:53.1pt;mso-position-horizontal-relative:text;mso-position-vertical-relative:text;position:absolute;height:46.5pt;width:290.25pt;z-index:2;" o:spid="_x0000_s1026" o:allowincell="t" o:allowoverlap="t" filled="t" fillcolor="#ffffff" stroked="t" strokecolor="#000000" strokeweight="0.75pt" o:spt="2" arcsize="10923f">
                      <v:fill/>
                      <v:stroke filltype="solid"/>
                      <v:textbox style="layout-flow:horizontal;" inset="1.0159999999999998mm,0.6349999999999999mm,0mm,0.6349999999999999mm">
                        <w:txbxContent>
                          <w:p>
                            <w:pPr>
                              <w:pStyle w:val="30"/>
                              <w:spacing w:before="0" w:beforeLines="0" w:beforeAutospacing="0" w:after="0" w:afterLines="0" w:afterAutospacing="0"/>
                              <w:rPr>
                                <w:rFonts w:hint="default"/>
                              </w:rPr>
                            </w:pPr>
                            <w:r>
                              <w:rPr>
                                <w:rFonts w:hint="eastAsia"/>
                                <w:color w:val="000000"/>
                                <w:sz w:val="36"/>
                              </w:rPr>
                              <w:t xml:space="preserve"> </w:t>
                            </w:r>
                            <w:r>
                              <w:rPr>
                                <w:rFonts w:hint="eastAsia"/>
                                <w:color w:val="000000"/>
                                <w:sz w:val="36"/>
                              </w:rPr>
                              <w:t>１　掲示箇所の写真貼付</w:t>
                            </w:r>
                          </w:p>
                        </w:txbxContent>
                      </v:textbox>
                      <v:imagedata o:title=""/>
                      <w10:wrap type="none" anchorx="text" anchory="text"/>
                    </v:roundrect>
                  </w:pict>
                </mc:Fallback>
              </mc:AlternateContent>
            </w:r>
          </w:p>
          <w:p>
            <w:pPr>
              <w:pStyle w:val="0"/>
              <w:rPr>
                <w:rFonts w:hint="default" w:ascii="ＭＳ Ｐ明朝" w:hAnsi="ＭＳ Ｐ明朝" w:eastAsia="ＭＳ Ｐ明朝"/>
                <w:kern w:val="0"/>
              </w:rPr>
            </w:pPr>
          </w:p>
          <w:p>
            <w:pPr>
              <w:pStyle w:val="0"/>
              <w:rPr>
                <w:rFonts w:hint="default" w:ascii="ＭＳ Ｐ明朝" w:hAnsi="ＭＳ Ｐ明朝" w:eastAsia="ＭＳ Ｐ明朝"/>
                <w:kern w:val="0"/>
              </w:rPr>
            </w:pPr>
          </w:p>
          <w:p>
            <w:pPr>
              <w:pStyle w:val="0"/>
              <w:spacing w:before="180" w:beforeLines="50" w:beforeAutospacing="0"/>
              <w:ind w:left="926" w:leftChars="441" w:firstLine="210" w:firstLineChars="100"/>
              <w:rPr>
                <w:rFonts w:hint="default" w:ascii="ＭＳ Ｐ明朝" w:hAnsi="ＭＳ Ｐ明朝" w:eastAsia="ＭＳ Ｐ明朝"/>
                <w:kern w:val="0"/>
              </w:rPr>
            </w:pPr>
            <w:r>
              <w:rPr>
                <w:rFonts w:hint="eastAsia" w:ascii="ＭＳ Ｐ明朝" w:hAnsi="ＭＳ Ｐ明朝" w:eastAsia="ＭＳ Ｐ明朝"/>
                <w:kern w:val="0"/>
              </w:rPr>
              <w:t>次の各写真を本用紙に貼付してください。（全事業所分）</w:t>
            </w:r>
          </w:p>
          <w:p>
            <w:pPr>
              <w:pStyle w:val="0"/>
              <w:ind w:left="1190"/>
              <w:rPr>
                <w:rFonts w:hint="default" w:ascii="ＭＳ Ｐ明朝" w:hAnsi="ＭＳ Ｐ明朝" w:eastAsia="ＭＳ Ｐ明朝"/>
                <w:kern w:val="0"/>
              </w:rPr>
            </w:pPr>
            <w:r>
              <w:rPr>
                <w:rFonts w:hint="eastAsia" w:ascii="ＭＳ Ｐ明朝" w:hAnsi="ＭＳ Ｐ明朝" w:eastAsia="ＭＳ Ｐ明朝"/>
                <w:kern w:val="0"/>
              </w:rPr>
              <w:t>①</w:t>
            </w:r>
            <w:r>
              <w:rPr>
                <w:rFonts w:hint="eastAsia" w:ascii="ＭＳ Ｐ明朝" w:hAnsi="ＭＳ Ｐ明朝" w:eastAsia="ＭＳ Ｐ明朝"/>
                <w:kern w:val="0"/>
              </w:rPr>
              <w:t xml:space="preserve"> </w:t>
            </w:r>
            <w:r>
              <w:rPr>
                <w:rFonts w:hint="eastAsia" w:ascii="ＭＳ Ｐ明朝" w:hAnsi="ＭＳ Ｐ明朝" w:eastAsia="ＭＳ Ｐ明朝"/>
                <w:kern w:val="0"/>
              </w:rPr>
              <w:t>計画書の掲示状況が確認できる写真、及び</w:t>
            </w:r>
            <w:r>
              <w:rPr>
                <w:rFonts w:hint="eastAsia" w:ascii="ＭＳ Ｐ明朝" w:hAnsi="ＭＳ Ｐ明朝" w:eastAsia="ＭＳ Ｐ明朝"/>
                <w:kern w:val="0"/>
              </w:rPr>
              <w:t xml:space="preserve"> </w:t>
            </w:r>
            <w:r>
              <w:rPr>
                <w:rFonts w:hint="eastAsia" w:ascii="ＭＳ Ｐ明朝" w:hAnsi="ＭＳ Ｐ明朝" w:eastAsia="ＭＳ Ｐ明朝"/>
                <w:kern w:val="0"/>
              </w:rPr>
              <w:t>②</w:t>
            </w:r>
            <w:r>
              <w:rPr>
                <w:rFonts w:hint="eastAsia" w:ascii="ＭＳ Ｐ明朝" w:hAnsi="ＭＳ Ｐ明朝" w:eastAsia="ＭＳ Ｐ明朝"/>
                <w:kern w:val="0"/>
              </w:rPr>
              <w:t xml:space="preserve"> </w:t>
            </w:r>
            <w:r>
              <w:rPr>
                <w:rFonts w:hint="eastAsia" w:ascii="ＭＳ Ｐ明朝" w:hAnsi="ＭＳ Ｐ明朝" w:eastAsia="ＭＳ Ｐ明朝"/>
                <w:kern w:val="0"/>
              </w:rPr>
              <w:t>掲示場所が確認できる写真複数事業所の写真を貼付ける場合、その写真の欄外に事業所名をご記入ください。周知した介護職員のフルネームが分かる一覧をつけてください。</w:t>
            </w:r>
          </w:p>
          <w:p>
            <w:pPr>
              <w:pStyle w:val="0"/>
              <w:spacing w:before="180" w:beforeLines="50" w:beforeAutospacing="0"/>
              <w:ind w:firstLine="241" w:firstLineChars="100"/>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1"/>
                <w:kern w:val="0"/>
                <w:sz w:val="24"/>
              </w:rPr>
              <w:t>○　処遇改善計画書を全介護職員に通知した場合</w:t>
            </w:r>
          </w:p>
          <w:p>
            <w:pPr>
              <w:pStyle w:val="0"/>
              <w:rPr>
                <w:rFonts w:hint="default" w:ascii="ＭＳ Ｐ明朝" w:hAnsi="ＭＳ Ｐ明朝" w:eastAsia="ＭＳ Ｐ明朝"/>
                <w:kern w:val="0"/>
              </w:rPr>
            </w:pPr>
            <w:r>
              <w:rPr>
                <w:rFonts w:hint="eastAsia" w:ascii="ＭＳ Ｐ明朝" w:hAnsi="ＭＳ Ｐ明朝" w:eastAsia="ＭＳ Ｐ明朝"/>
                <w:kern w:val="0"/>
              </w:rPr>
              <mc:AlternateContent>
                <mc:Choice Requires="wps">
                  <w:drawing>
                    <wp:anchor distT="0" distB="0" distL="114300" distR="114300" simplePos="0" relativeHeight="3" behindDoc="0" locked="0" layoutInCell="1" hidden="0" allowOverlap="1">
                      <wp:simplePos x="0" y="0"/>
                      <wp:positionH relativeFrom="column">
                        <wp:posOffset>674370</wp:posOffset>
                      </wp:positionH>
                      <wp:positionV relativeFrom="paragraph">
                        <wp:posOffset>95250</wp:posOffset>
                      </wp:positionV>
                      <wp:extent cx="4562475" cy="628650"/>
                      <wp:effectExtent l="635" t="635" r="29845" b="10795"/>
                      <wp:wrapNone/>
                      <wp:docPr id="1027" name="角丸四角形 3"/>
                      <a:graphic xmlns:a="http://schemas.openxmlformats.org/drawingml/2006/main">
                        <a:graphicData uri="http://schemas.microsoft.com/office/word/2010/wordprocessingShape">
                          <wps:wsp>
                            <wps:cNvPr id="1027" name="角丸四角形 3"/>
                            <wps:cNvSpPr>
                              <a:spLocks noChangeArrowheads="1"/>
                            </wps:cNvSpPr>
                            <wps:spPr>
                              <a:xfrm>
                                <a:off x="0" y="0"/>
                                <a:ext cx="4562475" cy="628650"/>
                              </a:xfrm>
                              <a:prstGeom prst="roundRect">
                                <a:avLst>
                                  <a:gd name="adj" fmla="val 16667"/>
                                </a:avLst>
                              </a:prstGeom>
                              <a:solidFill>
                                <a:srgbClr val="FFFFFF"/>
                              </a:solidFill>
                              <a:ln w="9525">
                                <a:solidFill>
                                  <a:srgbClr val="000000"/>
                                </a:solidFill>
                                <a:round/>
                                <a:headEnd/>
                                <a:tailEnd/>
                              </a:ln>
                            </wps:spPr>
                            <wps:txbx>
                              <w:txbxContent>
                                <w:p>
                                  <w:pPr>
                                    <w:pStyle w:val="30"/>
                                    <w:spacing w:before="0" w:beforeLines="0" w:beforeAutospacing="0" w:after="0" w:afterLines="0" w:afterAutospacing="0"/>
                                    <w:rPr>
                                      <w:rFonts w:hint="default"/>
                                    </w:rPr>
                                  </w:pPr>
                                  <w:r>
                                    <w:rPr>
                                      <w:rFonts w:hint="eastAsia"/>
                                      <w:color w:val="000000"/>
                                      <w:sz w:val="36"/>
                                    </w:rPr>
                                    <w:t xml:space="preserve"> </w:t>
                                  </w:r>
                                  <w:r>
                                    <w:rPr>
                                      <w:rFonts w:hint="eastAsia"/>
                                      <w:color w:val="000000"/>
                                      <w:sz w:val="36"/>
                                    </w:rPr>
                                    <w:t>２　処遇改善計画書をメールにて配信</w:t>
                                  </w:r>
                                </w:p>
                              </w:txbxContent>
                            </wps:txbx>
                            <wps:bodyPr vertOverflow="clip" horzOverflow="overflow" wrap="square" lIns="36576" tIns="22860" rIns="0" bIns="22860" anchor="ctr" upright="1"/>
                          </wps:wsp>
                        </a:graphicData>
                      </a:graphic>
                    </wp:anchor>
                  </w:drawing>
                </mc:Choice>
                <mc:Fallback>
                  <w:pict>
                    <v:roundrect id="角丸四角形 3" style="v-text-anchor:middle;mso-wrap-distance-top:0pt;mso-wrap-distance-right:9pt;mso-wrap-distance-left:9pt;mso-wrap-distance-bottom:0pt;margin-top:7.5pt;margin-left:53.1pt;mso-position-horizontal-relative:text;mso-position-vertical-relative:text;position:absolute;height:49.5pt;width:359.25pt;z-index:3;" o:spid="_x0000_s1027" o:allowincell="t" o:allowoverlap="t" filled="t" fillcolor="#ffffff" stroked="t" strokecolor="#000000" strokeweight="0.75pt" o:spt="2" arcsize="10923f">
                      <v:fill/>
                      <v:stroke filltype="solid"/>
                      <v:textbox style="layout-flow:horizontal;" inset="1.0159999999999998mm,0.6349999999999999mm,0mm,0.6349999999999999mm">
                        <w:txbxContent>
                          <w:p>
                            <w:pPr>
                              <w:pStyle w:val="30"/>
                              <w:spacing w:before="0" w:beforeLines="0" w:beforeAutospacing="0" w:after="0" w:afterLines="0" w:afterAutospacing="0"/>
                              <w:rPr>
                                <w:rFonts w:hint="default"/>
                              </w:rPr>
                            </w:pPr>
                            <w:r>
                              <w:rPr>
                                <w:rFonts w:hint="eastAsia"/>
                                <w:color w:val="000000"/>
                                <w:sz w:val="36"/>
                              </w:rPr>
                              <w:t xml:space="preserve"> </w:t>
                            </w:r>
                            <w:r>
                              <w:rPr>
                                <w:rFonts w:hint="eastAsia"/>
                                <w:color w:val="000000"/>
                                <w:sz w:val="36"/>
                              </w:rPr>
                              <w:t>２　処遇改善計画書をメールにて配信</w:t>
                            </w:r>
                          </w:p>
                        </w:txbxContent>
                      </v:textbox>
                      <v:imagedata o:title=""/>
                      <w10:wrap type="none" anchorx="text" anchory="text"/>
                    </v:roundrect>
                  </w:pict>
                </mc:Fallback>
              </mc:AlternateContent>
            </w:r>
          </w:p>
          <w:p>
            <w:pPr>
              <w:pStyle w:val="0"/>
              <w:rPr>
                <w:rFonts w:hint="default" w:ascii="ＭＳ Ｐ明朝" w:hAnsi="ＭＳ Ｐ明朝" w:eastAsia="ＭＳ Ｐ明朝"/>
                <w:kern w:val="0"/>
              </w:rPr>
            </w:pPr>
          </w:p>
          <w:p>
            <w:pPr>
              <w:pStyle w:val="0"/>
              <w:rPr>
                <w:rFonts w:hint="default" w:ascii="ＭＳ Ｐ明朝" w:hAnsi="ＭＳ Ｐ明朝" w:eastAsia="ＭＳ Ｐ明朝"/>
                <w:kern w:val="0"/>
              </w:rPr>
            </w:pPr>
          </w:p>
          <w:p>
            <w:pPr>
              <w:pStyle w:val="0"/>
              <w:spacing w:before="180" w:beforeLines="50" w:beforeAutospacing="0"/>
              <w:ind w:left="1136" w:leftChars="541" w:firstLine="0" w:firstLineChars="0"/>
              <w:rPr>
                <w:rFonts w:hint="default" w:ascii="ＭＳ Ｐ明朝" w:hAnsi="ＭＳ Ｐ明朝" w:eastAsia="ＭＳ Ｐ明朝"/>
                <w:kern w:val="0"/>
              </w:rPr>
            </w:pPr>
            <w:r>
              <w:rPr>
                <w:rFonts w:hint="eastAsia" w:ascii="ＭＳ Ｐ明朝" w:hAnsi="ＭＳ Ｐ明朝" w:eastAsia="ＭＳ Ｐ明朝"/>
                <w:kern w:val="0"/>
              </w:rPr>
              <w:t>メール本文を印刷のうえ、添付してください。送付した職員のフルネームが分かる一覧をつけて</w:t>
            </w:r>
            <w:bookmarkStart w:id="1" w:name="_GoBack"/>
            <w:bookmarkEnd w:id="1"/>
            <w:r>
              <w:rPr>
                <w:rFonts w:hint="eastAsia" w:ascii="ＭＳ Ｐ明朝" w:hAnsi="ＭＳ Ｐ明朝" w:eastAsia="ＭＳ Ｐ明朝"/>
                <w:kern w:val="0"/>
              </w:rPr>
              <w:t>ください。職員のメールアドレスは、塗りつぶして見えないようにしてください。</w:t>
            </w:r>
          </w:p>
          <w:p>
            <w:pPr>
              <w:pStyle w:val="0"/>
              <w:rPr>
                <w:rFonts w:hint="default" w:ascii="ＭＳ Ｐゴシック" w:hAnsi="ＭＳ Ｐゴシック" w:eastAsia="ＭＳ Ｐゴシック"/>
                <w:kern w:val="0"/>
              </w:rPr>
            </w:pPr>
            <w:r>
              <w:rPr>
                <w:rFonts w:hint="eastAsia" w:ascii="ＭＳ Ｐゴシック" w:hAnsi="ＭＳ Ｐゴシック" w:eastAsia="ＭＳ Ｐゴシック"/>
                <w:kern w:val="0"/>
              </w:rPr>
              <mc:AlternateContent>
                <mc:Choice Requires="wps">
                  <w:drawing>
                    <wp:anchor distT="0" distB="0" distL="114300" distR="114300" simplePos="0" relativeHeight="4" behindDoc="0" locked="0" layoutInCell="1" hidden="0" allowOverlap="1">
                      <wp:simplePos x="0" y="0"/>
                      <wp:positionH relativeFrom="column">
                        <wp:posOffset>674370</wp:posOffset>
                      </wp:positionH>
                      <wp:positionV relativeFrom="paragraph">
                        <wp:posOffset>85725</wp:posOffset>
                      </wp:positionV>
                      <wp:extent cx="4733925" cy="628650"/>
                      <wp:effectExtent l="635" t="635" r="29845" b="10795"/>
                      <wp:wrapNone/>
                      <wp:docPr id="1028" name="角丸四角形 4"/>
                      <a:graphic xmlns:a="http://schemas.openxmlformats.org/drawingml/2006/main">
                        <a:graphicData uri="http://schemas.microsoft.com/office/word/2010/wordprocessingShape">
                          <wps:wsp>
                            <wps:cNvPr id="1028" name="角丸四角形 4"/>
                            <wps:cNvSpPr>
                              <a:spLocks noChangeArrowheads="1"/>
                            </wps:cNvSpPr>
                            <wps:spPr>
                              <a:xfrm>
                                <a:off x="0" y="0"/>
                                <a:ext cx="4733925" cy="628650"/>
                              </a:xfrm>
                              <a:prstGeom prst="roundRect">
                                <a:avLst>
                                  <a:gd name="adj" fmla="val 16667"/>
                                </a:avLst>
                              </a:prstGeom>
                              <a:solidFill>
                                <a:srgbClr val="FFFFFF"/>
                              </a:solidFill>
                              <a:ln w="9525">
                                <a:solidFill>
                                  <a:srgbClr val="000000"/>
                                </a:solidFill>
                                <a:round/>
                                <a:headEnd/>
                                <a:tailEnd/>
                              </a:ln>
                            </wps:spPr>
                            <wps:txbx>
                              <w:txbxContent>
                                <w:p>
                                  <w:pPr>
                                    <w:pStyle w:val="30"/>
                                    <w:spacing w:before="0" w:beforeLines="0" w:beforeAutospacing="0" w:after="0" w:afterLines="0" w:afterAutospacing="0"/>
                                    <w:rPr>
                                      <w:rFonts w:hint="default"/>
                                    </w:rPr>
                                  </w:pPr>
                                  <w:r>
                                    <w:rPr>
                                      <w:rFonts w:hint="eastAsia"/>
                                      <w:color w:val="000000"/>
                                      <w:sz w:val="36"/>
                                    </w:rPr>
                                    <w:t xml:space="preserve"> </w:t>
                                  </w:r>
                                  <w:r>
                                    <w:rPr>
                                      <w:rFonts w:hint="eastAsia"/>
                                      <w:color w:val="000000"/>
                                      <w:sz w:val="36"/>
                                    </w:rPr>
                                    <w:t>３　処遇改善計画書の写しを職員へ配布</w:t>
                                  </w:r>
                                </w:p>
                              </w:txbxContent>
                            </wps:txbx>
                            <wps:bodyPr vertOverflow="clip" horzOverflow="overflow" wrap="square" lIns="36576" tIns="22860" rIns="0" bIns="22860" anchor="ctr" upright="1"/>
                          </wps:wsp>
                        </a:graphicData>
                      </a:graphic>
                    </wp:anchor>
                  </w:drawing>
                </mc:Choice>
                <mc:Fallback>
                  <w:pict>
                    <v:roundrect id="角丸四角形 4" style="v-text-anchor:middle;mso-wrap-distance-top:0pt;mso-wrap-distance-right:9pt;mso-wrap-distance-left:9pt;mso-wrap-distance-bottom:0pt;margin-top:6.75pt;margin-left:53.1pt;mso-position-horizontal-relative:text;mso-position-vertical-relative:text;position:absolute;height:49.5pt;width:372.75pt;z-index:4;" o:spid="_x0000_s1028" o:allowincell="t" o:allowoverlap="t" filled="t" fillcolor="#ffffff" stroked="t" strokecolor="#000000" strokeweight="0.75pt" o:spt="2" arcsize="10923f">
                      <v:fill/>
                      <v:stroke filltype="solid"/>
                      <v:textbox style="layout-flow:horizontal;" inset="1.0159999999999998mm,0.6349999999999999mm,0mm,0.6349999999999999mm">
                        <w:txbxContent>
                          <w:p>
                            <w:pPr>
                              <w:pStyle w:val="30"/>
                              <w:spacing w:before="0" w:beforeLines="0" w:beforeAutospacing="0" w:after="0" w:afterLines="0" w:afterAutospacing="0"/>
                              <w:rPr>
                                <w:rFonts w:hint="default"/>
                              </w:rPr>
                            </w:pPr>
                            <w:r>
                              <w:rPr>
                                <w:rFonts w:hint="eastAsia"/>
                                <w:color w:val="000000"/>
                                <w:sz w:val="36"/>
                              </w:rPr>
                              <w:t xml:space="preserve"> </w:t>
                            </w:r>
                            <w:r>
                              <w:rPr>
                                <w:rFonts w:hint="eastAsia"/>
                                <w:color w:val="000000"/>
                                <w:sz w:val="36"/>
                              </w:rPr>
                              <w:t>３　処遇改善計画書の写しを職員へ配布</w:t>
                            </w:r>
                          </w:p>
                        </w:txbxContent>
                      </v:textbox>
                      <v:imagedata o:title=""/>
                      <w10:wrap type="none" anchorx="text" anchory="text"/>
                    </v:roundrect>
                  </w:pict>
                </mc:Fallback>
              </mc:AlternateContent>
            </w:r>
          </w:p>
          <w:p>
            <w:pPr>
              <w:pStyle w:val="0"/>
              <w:rPr>
                <w:rFonts w:hint="default" w:ascii="ＭＳ Ｐゴシック" w:hAnsi="ＭＳ Ｐゴシック" w:eastAsia="ＭＳ Ｐゴシック"/>
                <w:kern w:val="0"/>
              </w:rPr>
            </w:pPr>
          </w:p>
          <w:p>
            <w:pPr>
              <w:pStyle w:val="0"/>
              <w:rPr>
                <w:rFonts w:hint="default" w:ascii="ＭＳ Ｐ明朝" w:hAnsi="ＭＳ Ｐ明朝" w:eastAsia="ＭＳ Ｐ明朝"/>
                <w:kern w:val="0"/>
              </w:rPr>
            </w:pPr>
          </w:p>
          <w:p>
            <w:pPr>
              <w:pStyle w:val="0"/>
              <w:spacing w:before="180" w:beforeLines="50" w:beforeAutospacing="0"/>
              <w:ind w:left="926" w:leftChars="441" w:firstLine="210" w:firstLineChars="100"/>
              <w:rPr>
                <w:rFonts w:hint="default" w:ascii="ＭＳ Ｐ明朝" w:hAnsi="ＭＳ Ｐ明朝" w:eastAsia="ＭＳ Ｐ明朝"/>
                <w:kern w:val="0"/>
              </w:rPr>
            </w:pPr>
            <w:r>
              <w:rPr>
                <w:rFonts w:hint="eastAsia" w:ascii="ＭＳ Ｐ明朝" w:hAnsi="ＭＳ Ｐ明朝" w:eastAsia="ＭＳ Ｐ明朝"/>
                <w:kern w:val="0"/>
              </w:rPr>
              <w:t>配布した計画書の添付は不要です。</w:t>
            </w:r>
          </w:p>
          <w:p>
            <w:pPr>
              <w:pStyle w:val="0"/>
              <w:ind w:left="926" w:leftChars="441" w:firstLine="210" w:firstLineChars="100"/>
              <w:rPr>
                <w:rFonts w:hint="default" w:ascii="ＭＳ Ｐ明朝" w:hAnsi="ＭＳ Ｐ明朝" w:eastAsia="ＭＳ Ｐ明朝"/>
                <w:kern w:val="0"/>
              </w:rPr>
            </w:pPr>
            <w:r>
              <w:rPr>
                <w:rFonts w:hint="eastAsia" w:ascii="ＭＳ Ｐ明朝" w:hAnsi="ＭＳ Ｐ明朝" w:eastAsia="ＭＳ Ｐ明朝"/>
                <w:kern w:val="0"/>
              </w:rPr>
              <w:t>職員の受領の署名一覧（自署・捺印）を添付してください。</w:t>
            </w:r>
          </w:p>
          <w:p>
            <w:pPr>
              <w:pStyle w:val="0"/>
              <w:spacing w:before="180" w:beforeLines="50" w:beforeAutospacing="0"/>
              <w:ind w:firstLine="241" w:firstLineChars="100"/>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1"/>
                <w:kern w:val="0"/>
                <w:sz w:val="24"/>
              </w:rPr>
              <w:t>○　その他</w:t>
            </w:r>
          </w:p>
          <w:p>
            <w:pPr>
              <w:pStyle w:val="0"/>
              <w:rPr>
                <w:rFonts w:hint="default" w:ascii="ＭＳ Ｐゴシック" w:hAnsi="ＭＳ Ｐゴシック" w:eastAsia="ＭＳ Ｐゴシック"/>
                <w:kern w:val="0"/>
              </w:rPr>
            </w:pPr>
            <w:r>
              <w:rPr>
                <w:rFonts w:hint="eastAsia" w:ascii="ＭＳ Ｐゴシック" w:hAnsi="ＭＳ Ｐゴシック" w:eastAsia="ＭＳ Ｐゴシック"/>
                <w:kern w:val="0"/>
              </w:rPr>
              <mc:AlternateContent>
                <mc:Choice Requires="wps">
                  <w:drawing>
                    <wp:anchor distT="0" distB="0" distL="114300" distR="114300" simplePos="0" relativeHeight="5" behindDoc="0" locked="0" layoutInCell="1" hidden="0" allowOverlap="1">
                      <wp:simplePos x="0" y="0"/>
                      <wp:positionH relativeFrom="column">
                        <wp:posOffset>674370</wp:posOffset>
                      </wp:positionH>
                      <wp:positionV relativeFrom="paragraph">
                        <wp:posOffset>66675</wp:posOffset>
                      </wp:positionV>
                      <wp:extent cx="4714875" cy="638175"/>
                      <wp:effectExtent l="635" t="635" r="29845" b="10795"/>
                      <wp:wrapNone/>
                      <wp:docPr id="1029" name="角丸四角形 5"/>
                      <a:graphic xmlns:a="http://schemas.openxmlformats.org/drawingml/2006/main">
                        <a:graphicData uri="http://schemas.microsoft.com/office/word/2010/wordprocessingShape">
                          <wps:wsp>
                            <wps:cNvPr id="1029" name="角丸四角形 5"/>
                            <wps:cNvSpPr>
                              <a:spLocks noChangeArrowheads="1"/>
                            </wps:cNvSpPr>
                            <wps:spPr>
                              <a:xfrm>
                                <a:off x="0" y="0"/>
                                <a:ext cx="4714875" cy="638175"/>
                              </a:xfrm>
                              <a:prstGeom prst="roundRect">
                                <a:avLst>
                                  <a:gd name="adj" fmla="val 16667"/>
                                </a:avLst>
                              </a:prstGeom>
                              <a:solidFill>
                                <a:srgbClr val="FFFFFF"/>
                              </a:solidFill>
                              <a:ln w="9525">
                                <a:solidFill>
                                  <a:srgbClr val="000000"/>
                                </a:solidFill>
                                <a:round/>
                                <a:headEnd/>
                                <a:tailEnd/>
                              </a:ln>
                            </wps:spPr>
                            <wps:txbx>
                              <w:txbxContent>
                                <w:p>
                                  <w:pPr>
                                    <w:pStyle w:val="30"/>
                                    <w:spacing w:before="0" w:beforeLines="0" w:beforeAutospacing="0" w:after="0" w:afterLines="0" w:afterAutospacing="0"/>
                                    <w:rPr>
                                      <w:rFonts w:hint="default"/>
                                    </w:rPr>
                                  </w:pPr>
                                  <w:r>
                                    <w:rPr>
                                      <w:rFonts w:hint="eastAsia"/>
                                      <w:color w:val="000000"/>
                                      <w:sz w:val="36"/>
                                    </w:rPr>
                                    <w:t xml:space="preserve"> </w:t>
                                  </w:r>
                                  <w:r>
                                    <w:rPr>
                                      <w:rFonts w:hint="eastAsia"/>
                                      <w:color w:val="000000"/>
                                      <w:sz w:val="36"/>
                                    </w:rPr>
                                    <w:t>４　上記１～３以外の方法で計画書を周知</w:t>
                                  </w:r>
                                </w:p>
                              </w:txbxContent>
                            </wps:txbx>
                            <wps:bodyPr vertOverflow="clip" horzOverflow="overflow" wrap="square" lIns="36576" tIns="22860" rIns="0" bIns="22860" anchor="ctr" upright="1"/>
                          </wps:wsp>
                        </a:graphicData>
                      </a:graphic>
                    </wp:anchor>
                  </w:drawing>
                </mc:Choice>
                <mc:Fallback>
                  <w:pict>
                    <v:roundrect id="角丸四角形 5" style="v-text-anchor:middle;mso-wrap-distance-top:0pt;mso-wrap-distance-right:9pt;mso-wrap-distance-left:9pt;mso-wrap-distance-bottom:0pt;margin-top:5.25pt;margin-left:53.1pt;mso-position-horizontal-relative:text;mso-position-vertical-relative:text;position:absolute;height:50.25pt;width:371.25pt;z-index:5;" o:spid="_x0000_s1029" o:allowincell="t" o:allowoverlap="t" filled="t" fillcolor="#ffffff" stroked="t" strokecolor="#000000" strokeweight="0.75pt" o:spt="2" arcsize="10923f">
                      <v:fill/>
                      <v:stroke filltype="solid"/>
                      <v:textbox style="layout-flow:horizontal;" inset="1.0159999999999998mm,0.6349999999999999mm,0mm,0.6349999999999999mm">
                        <w:txbxContent>
                          <w:p>
                            <w:pPr>
                              <w:pStyle w:val="30"/>
                              <w:spacing w:before="0" w:beforeLines="0" w:beforeAutospacing="0" w:after="0" w:afterLines="0" w:afterAutospacing="0"/>
                              <w:rPr>
                                <w:rFonts w:hint="default"/>
                              </w:rPr>
                            </w:pPr>
                            <w:r>
                              <w:rPr>
                                <w:rFonts w:hint="eastAsia"/>
                                <w:color w:val="000000"/>
                                <w:sz w:val="36"/>
                              </w:rPr>
                              <w:t xml:space="preserve"> </w:t>
                            </w:r>
                            <w:r>
                              <w:rPr>
                                <w:rFonts w:hint="eastAsia"/>
                                <w:color w:val="000000"/>
                                <w:sz w:val="36"/>
                              </w:rPr>
                              <w:t>４　上記１～３以外の方法で計画書を周知</w:t>
                            </w:r>
                          </w:p>
                        </w:txbxContent>
                      </v:textbox>
                      <v:imagedata o:title=""/>
                      <w10:wrap type="none" anchorx="text" anchory="text"/>
                    </v:roundrect>
                  </w:pict>
                </mc:Fallback>
              </mc:AlternateContent>
            </w:r>
          </w:p>
          <w:p>
            <w:pPr>
              <w:pStyle w:val="0"/>
              <w:rPr>
                <w:rFonts w:hint="default" w:ascii="ＭＳ Ｐゴシック" w:hAnsi="ＭＳ Ｐゴシック" w:eastAsia="ＭＳ Ｐゴシック"/>
                <w:kern w:val="0"/>
              </w:rPr>
            </w:pPr>
          </w:p>
          <w:p>
            <w:pPr>
              <w:pStyle w:val="0"/>
              <w:rPr>
                <w:rFonts w:hint="default" w:ascii="ＭＳ Ｐ明朝" w:hAnsi="ＭＳ Ｐ明朝" w:eastAsia="ＭＳ Ｐ明朝"/>
                <w:kern w:val="0"/>
              </w:rPr>
            </w:pPr>
          </w:p>
          <w:p>
            <w:pPr>
              <w:pStyle w:val="0"/>
              <w:spacing w:before="180" w:beforeLines="50" w:beforeAutospacing="0"/>
              <w:ind w:left="926" w:leftChars="441" w:firstLine="210" w:firstLineChars="100"/>
              <w:jc w:val="left"/>
              <w:rPr>
                <w:rFonts w:hint="eastAsia" w:ascii="ＭＳ Ｐ明朝" w:hAnsi="ＭＳ Ｐ明朝" w:eastAsia="ＭＳ Ｐ明朝"/>
                <w:kern w:val="0"/>
              </w:rPr>
            </w:pPr>
            <w:r>
              <w:rPr>
                <w:rFonts w:hint="eastAsia" w:ascii="ＭＳ Ｐ明朝" w:hAnsi="ＭＳ Ｐ明朝" w:eastAsia="ＭＳ Ｐ明朝"/>
                <w:kern w:val="0"/>
              </w:rPr>
              <w:t>その他の方法で周知したことの証明となる書類を添付してください。</w:t>
            </w:r>
          </w:p>
        </w:tc>
      </w:tr>
    </w:tbl>
    <w:p>
      <w:pPr>
        <w:pStyle w:val="0"/>
        <w:rPr>
          <w:rFonts w:hint="eastAsia" w:ascii="ＭＳ 明朝" w:hAnsi="ＭＳ 明朝"/>
        </w:rPr>
      </w:pPr>
    </w:p>
    <w:sectPr>
      <w:footerReference r:id="rId5" w:type="even"/>
      <w:pgSz w:w="11906" w:h="16838"/>
      <w:pgMar w:top="1134" w:right="1134" w:bottom="851" w:left="1134"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pacing w:line="0" w:lineRule="atLeast"/>
      <w:jc w:val="center"/>
      <w:framePr w:wrap="around" w:hAnchor="margin" w:vAnchor="page" w:x="-4" w:y="16084"/>
      <w:rPr>
        <w:rFonts w:hint="default" w:ascii="ＭＳ 明朝" w:hAnsi="ＭＳ 明朝"/>
        <w:sz w:val="16"/>
      </w:rPr>
    </w:pPr>
    <w:r>
      <w:rPr>
        <w:rFonts w:hint="default" w:ascii="ＭＳ 明朝" w:hAnsi="ＭＳ 明朝"/>
        <w:sz w:val="16"/>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z w:val="16"/>
      </w:rPr>
      <w:t>1</w:t>
    </w:r>
    <w:r>
      <w:rPr>
        <w:rFonts w:hint="eastAsia"/>
      </w:rPr>
      <w:fldChar w:fldCharType="end"/>
    </w:r>
    <w:r>
      <w:rPr>
        <w:rFonts w:hint="default" w:ascii="ＭＳ 明朝" w:hAnsi="ＭＳ 明朝"/>
        <w:sz w:val="16"/>
      </w:rPr>
      <w:t xml:space="preserve"> -</w:t>
    </w:r>
  </w:p>
  <w:p>
    <w:pPr>
      <w:pStyle w:val="0"/>
      <w:rPr>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標準；(Word文書)"/>
    <w:basedOn w:val="0"/>
    <w:next w:val="23"/>
    <w:link w:val="0"/>
    <w:uiPriority w:val="0"/>
    <w:pPr>
      <w:overflowPunct w:val="0"/>
      <w:textAlignment w:val="baseline"/>
    </w:pPr>
    <w:rPr>
      <w:rFonts w:ascii="Times New Roman" w:hAnsi="Times New Roman" w:eastAsia="ＭＳ 明朝"/>
      <w:color w:val="000000"/>
      <w:kern w:val="0"/>
    </w:rPr>
  </w:style>
  <w:style w:type="character" w:styleId="24" w:customStyle="1">
    <w:name w:val="段落フォント1"/>
    <w:next w:val="24"/>
    <w:link w:val="0"/>
    <w:uiPriority w:val="0"/>
    <w:rPr>
      <w:color w:val="000000"/>
    </w:rPr>
  </w:style>
  <w:style w:type="paragraph" w:styleId="25" w:customStyle="1">
    <w:name w:val="標準の表1"/>
    <w:basedOn w:val="0"/>
    <w:next w:val="25"/>
    <w:link w:val="0"/>
    <w:uiPriority w:val="0"/>
    <w:pPr>
      <w:overflowPunct w:val="0"/>
      <w:jc w:val="left"/>
      <w:textAlignment w:val="baseline"/>
    </w:pPr>
    <w:rPr>
      <w:rFonts w:ascii="Century" w:hAnsi="Century" w:eastAsia="ＭＳ 明朝"/>
      <w:color w:val="000000"/>
      <w:kern w:val="0"/>
    </w:rPr>
  </w:style>
  <w:style w:type="paragraph" w:styleId="26" w:customStyle="1">
    <w:name w:val="リスト段落1"/>
    <w:basedOn w:val="0"/>
    <w:next w:val="26"/>
    <w:link w:val="0"/>
    <w:uiPriority w:val="0"/>
    <w:pPr>
      <w:overflowPunct w:val="0"/>
      <w:ind w:left="2014"/>
      <w:textAlignment w:val="baseline"/>
    </w:pPr>
    <w:rPr>
      <w:rFonts w:ascii="Century" w:hAnsi="Century" w:eastAsia="ＭＳ ゴシック"/>
      <w:color w:val="000000"/>
      <w:kern w:val="0"/>
      <w:sz w:val="24"/>
    </w:rPr>
  </w:style>
  <w:style w:type="character" w:styleId="27" w:customStyle="1">
    <w:name w:val="脚注(標準)"/>
    <w:next w:val="27"/>
    <w:link w:val="0"/>
    <w:uiPriority w:val="0"/>
    <w:rPr>
      <w:vertAlign w:val="superscript"/>
    </w:rPr>
  </w:style>
  <w:style w:type="character" w:styleId="28" w:customStyle="1">
    <w:name w:val="脚注ｴﾘｱ(標準)"/>
    <w:basedOn w:val="10"/>
    <w:next w:val="28"/>
    <w:link w:val="0"/>
    <w:uiPriority w:val="0"/>
  </w:style>
  <w:style w:type="paragraph" w:styleId="29">
    <w:name w:val="Revision"/>
    <w:next w:val="29"/>
    <w:link w:val="0"/>
    <w:uiPriority w:val="0"/>
    <w:rPr>
      <w:rFonts w:ascii="Times New Roman" w:hAnsi="Times New Roman" w:eastAsia="ＭＳ 明朝"/>
      <w:color w:val="000000"/>
      <w:kern w:val="0"/>
    </w:rPr>
  </w:style>
  <w:style w:type="paragraph" w:styleId="30">
    <w:name w:val="Normal (Web)"/>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
    <w:basedOn w:val="11"/>
    <w:next w:val="34"/>
    <w:link w:val="0"/>
    <w:uiPriority w:val="0"/>
    <w:tblPr>
      <w:tblStyleRowBandSize w:val="1"/>
      <w:tblStyleColBandSize w:val="1"/>
      <w:tblCellMar>
        <w:top w:w="0" w:type="dxa"/>
        <w:bottom w:w="0" w:type="dxa"/>
        <w:left w:w="0" w:type="dxa"/>
        <w:right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0</Words>
  <Characters>429</Characters>
  <Application>JUST Note</Application>
  <Lines>35</Lines>
  <Paragraphs>15</Paragraphs>
  <Company>厚生労働省</Company>
  <CharactersWithSpaces>440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Y2910250</cp:lastModifiedBy>
  <cp:lastPrinted>2015-04-06T06:24:00Z</cp:lastPrinted>
  <dcterms:created xsi:type="dcterms:W3CDTF">2016-01-26T07:06:00Z</dcterms:created>
  <dcterms:modified xsi:type="dcterms:W3CDTF">2017-04-18T00:22:00Z</dcterms:modified>
  <cp:revision>9</cp:revision>
</cp:coreProperties>
</file>