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53F61" w14:textId="748C8C48" w:rsidR="00CF6F2E" w:rsidRPr="00BA3F0C" w:rsidRDefault="00BA3F0C" w:rsidP="00BA3F0C">
      <w:pPr>
        <w:jc w:val="center"/>
        <w:rPr>
          <w:rFonts w:ascii="ＭＳ 明朝" w:eastAsia="ＭＳ 明朝" w:hAnsi="ＭＳ 明朝"/>
          <w:sz w:val="24"/>
          <w:szCs w:val="28"/>
        </w:rPr>
      </w:pPr>
      <w:r w:rsidRPr="00BA3F0C">
        <w:rPr>
          <w:rFonts w:ascii="ＭＳ 明朝" w:eastAsia="ＭＳ 明朝" w:hAnsi="ＭＳ 明朝" w:hint="eastAsia"/>
          <w:sz w:val="24"/>
          <w:szCs w:val="28"/>
        </w:rPr>
        <w:t>令和6年度</w:t>
      </w:r>
      <w:r w:rsidR="005C3A30" w:rsidRPr="00BA3F0C">
        <w:rPr>
          <w:rFonts w:ascii="ＭＳ 明朝" w:eastAsia="ＭＳ 明朝" w:hAnsi="ＭＳ 明朝" w:hint="eastAsia"/>
          <w:sz w:val="24"/>
          <w:szCs w:val="28"/>
        </w:rPr>
        <w:t>新富町まちづくり補助金　募集要項</w:t>
      </w:r>
    </w:p>
    <w:p w14:paraId="5B676E8D" w14:textId="13B06922" w:rsidR="005C3A30" w:rsidRDefault="005C3A30" w:rsidP="006A5AB9">
      <w:pPr>
        <w:rPr>
          <w:rFonts w:ascii="ＭＳ 明朝" w:eastAsia="ＭＳ 明朝" w:hAnsi="ＭＳ 明朝"/>
        </w:rPr>
      </w:pPr>
    </w:p>
    <w:p w14:paraId="2233BF81" w14:textId="19616661" w:rsidR="005C3A30" w:rsidRDefault="005C3A30" w:rsidP="005C3A30">
      <w:pPr>
        <w:ind w:firstLineChars="100" w:firstLine="210"/>
        <w:rPr>
          <w:rFonts w:ascii="ＭＳ 明朝" w:eastAsia="ＭＳ 明朝" w:hAnsi="ＭＳ 明朝"/>
        </w:rPr>
      </w:pPr>
      <w:r>
        <w:rPr>
          <w:rFonts w:ascii="ＭＳ 明朝" w:eastAsia="ＭＳ 明朝" w:hAnsi="ＭＳ 明朝" w:hint="eastAsia"/>
        </w:rPr>
        <w:t>新富町の</w:t>
      </w:r>
      <w:r w:rsidRPr="005C3A30">
        <w:rPr>
          <w:rFonts w:ascii="ＭＳ 明朝" w:eastAsia="ＭＳ 明朝" w:hAnsi="ＭＳ 明朝" w:hint="eastAsia"/>
        </w:rPr>
        <w:t>町民が自主性・自立性を持って創意工夫ある取組みを行</w:t>
      </w:r>
      <w:r>
        <w:rPr>
          <w:rFonts w:ascii="ＭＳ 明朝" w:eastAsia="ＭＳ 明朝" w:hAnsi="ＭＳ 明朝" w:hint="eastAsia"/>
        </w:rPr>
        <w:t>い、</w:t>
      </w:r>
      <w:r w:rsidRPr="005C3A30">
        <w:rPr>
          <w:rFonts w:ascii="ＭＳ 明朝" w:eastAsia="ＭＳ 明朝" w:hAnsi="ＭＳ 明朝" w:hint="eastAsia"/>
        </w:rPr>
        <w:t>「町民が主役の協働のまちづくり」の実現を目指すた</w:t>
      </w:r>
      <w:r>
        <w:rPr>
          <w:rFonts w:ascii="ＭＳ 明朝" w:eastAsia="ＭＳ 明朝" w:hAnsi="ＭＳ 明朝" w:hint="eastAsia"/>
        </w:rPr>
        <w:t>めに制定した</w:t>
      </w:r>
      <w:hyperlink r:id="rId6" w:history="1">
        <w:r w:rsidRPr="00CE5D6A">
          <w:rPr>
            <w:rStyle w:val="aa"/>
            <w:rFonts w:ascii="ＭＳ 明朝" w:eastAsia="ＭＳ 明朝" w:hAnsi="ＭＳ 明朝" w:hint="eastAsia"/>
            <w:color w:val="0000FF"/>
          </w:rPr>
          <w:t>新富町まちづくり条例(平成20年新富町条例第3号。以下「条例」という。)第15条</w:t>
        </w:r>
      </w:hyperlink>
      <w:r>
        <w:rPr>
          <w:rFonts w:ascii="ＭＳ 明朝" w:eastAsia="ＭＳ 明朝" w:hAnsi="ＭＳ 明朝" w:hint="eastAsia"/>
        </w:rPr>
        <w:t>に基づき、町民が自ら企画・運営するまちづくり事業を募集し、新富町まちづくり審議会（以下、「審議会」という。）の審査を経て選考された事業に対して補助金を交付する新富町まちづくり補助金の募集要項となります。</w:t>
      </w:r>
    </w:p>
    <w:p w14:paraId="451A1CF0" w14:textId="52C224EE" w:rsidR="005C3A30" w:rsidRDefault="005C3A30" w:rsidP="005C3A30">
      <w:pPr>
        <w:ind w:firstLineChars="100" w:firstLine="210"/>
        <w:rPr>
          <w:rFonts w:ascii="ＭＳ 明朝" w:eastAsia="ＭＳ 明朝" w:hAnsi="ＭＳ 明朝"/>
        </w:rPr>
      </w:pPr>
      <w:r>
        <w:rPr>
          <w:rFonts w:ascii="ＭＳ 明朝" w:eastAsia="ＭＳ 明朝" w:hAnsi="ＭＳ 明朝" w:hint="eastAsia"/>
        </w:rPr>
        <w:t>ただし、本事業の予算額には限りがあるため、予算の範囲内での補助金交付となります。</w:t>
      </w:r>
    </w:p>
    <w:p w14:paraId="5B0A8B5E" w14:textId="77777777" w:rsidR="005C3A30" w:rsidRDefault="005C3A30" w:rsidP="005C3A30">
      <w:pPr>
        <w:rPr>
          <w:rFonts w:ascii="ＭＳ 明朝" w:eastAsia="ＭＳ 明朝" w:hAnsi="ＭＳ 明朝"/>
        </w:rPr>
      </w:pPr>
    </w:p>
    <w:p w14:paraId="6D0829D2" w14:textId="751E37B5" w:rsidR="005C3A30" w:rsidRDefault="00B80215" w:rsidP="005C3A30">
      <w:pPr>
        <w:rPr>
          <w:rFonts w:ascii="ＭＳ 明朝" w:eastAsia="ＭＳ 明朝" w:hAnsi="ＭＳ 明朝"/>
        </w:rPr>
      </w:pPr>
      <w:r>
        <w:rPr>
          <w:rFonts w:ascii="ＭＳ 明朝" w:eastAsia="ＭＳ 明朝" w:hAnsi="ＭＳ 明朝" w:hint="eastAsia"/>
        </w:rPr>
        <w:t>１．団体要件</w:t>
      </w:r>
    </w:p>
    <w:p w14:paraId="79140F72" w14:textId="1144B90A" w:rsidR="00B80215" w:rsidRPr="00BF71CF" w:rsidRDefault="00B80215" w:rsidP="00BF71CF">
      <w:pPr>
        <w:ind w:firstLineChars="50" w:firstLine="105"/>
        <w:rPr>
          <w:rFonts w:ascii="ＭＳ 明朝" w:eastAsia="ＭＳ 明朝" w:hAnsi="ＭＳ 明朝"/>
        </w:rPr>
      </w:pPr>
      <w:r>
        <w:rPr>
          <w:rFonts w:ascii="ＭＳ 明朝" w:eastAsia="ＭＳ 明朝" w:hAnsi="ＭＳ 明朝" w:hint="eastAsia"/>
        </w:rPr>
        <w:t>まちづくり団体に登録をしている者。</w:t>
      </w:r>
      <w:r w:rsidR="00BF71CF">
        <w:rPr>
          <w:rFonts w:ascii="ＭＳ 明朝" w:eastAsia="ＭＳ 明朝" w:hAnsi="ＭＳ 明朝" w:hint="eastAsia"/>
        </w:rPr>
        <w:t>（</w:t>
      </w:r>
      <w:hyperlink r:id="rId7" w:history="1">
        <w:r w:rsidR="00BF71CF" w:rsidRPr="00CE5D6A">
          <w:rPr>
            <w:rStyle w:val="aa"/>
            <w:rFonts w:ascii="ＭＳ 明朝" w:eastAsia="ＭＳ 明朝" w:hAnsi="ＭＳ 明朝"/>
            <w:color w:val="0000FF"/>
          </w:rPr>
          <w:t>まちづくり団体登録申請書_様式第8号(第12条関係)</w:t>
        </w:r>
      </w:hyperlink>
      <w:r w:rsidR="00BF71CF">
        <w:rPr>
          <w:rFonts w:ascii="ＭＳ 明朝" w:eastAsia="ＭＳ 明朝" w:hAnsi="ＭＳ 明朝" w:hint="eastAsia"/>
        </w:rPr>
        <w:t>）</w:t>
      </w:r>
    </w:p>
    <w:p w14:paraId="1348D25B" w14:textId="1F895EE0" w:rsidR="00B80215" w:rsidRPr="00B80215" w:rsidRDefault="00B80215" w:rsidP="00B80215">
      <w:pPr>
        <w:rPr>
          <w:rFonts w:ascii="ＭＳ 明朝" w:eastAsia="ＭＳ 明朝" w:hAnsi="ＭＳ 明朝"/>
        </w:rPr>
      </w:pPr>
      <w:r w:rsidRPr="00B80215">
        <w:rPr>
          <w:rFonts w:ascii="ＭＳ 明朝" w:eastAsia="ＭＳ 明朝" w:hAnsi="ＭＳ 明朝" w:hint="eastAsia"/>
        </w:rPr>
        <w:t xml:space="preserve">　まちづくり団体</w:t>
      </w:r>
      <w:r>
        <w:rPr>
          <w:rFonts w:ascii="ＭＳ 明朝" w:eastAsia="ＭＳ 明朝" w:hAnsi="ＭＳ 明朝" w:hint="eastAsia"/>
        </w:rPr>
        <w:t>とは、</w:t>
      </w:r>
      <w:r w:rsidRPr="00B80215">
        <w:rPr>
          <w:rFonts w:ascii="ＭＳ 明朝" w:eastAsia="ＭＳ 明朝" w:hAnsi="ＭＳ 明朝"/>
        </w:rPr>
        <w:t>公益活動を組織的かつ継続的に行う団体で、次の各号に掲げる要件を満たすものをいう。</w:t>
      </w:r>
    </w:p>
    <w:p w14:paraId="705D2892" w14:textId="20CC80ED" w:rsidR="00B80215" w:rsidRPr="00B80215" w:rsidRDefault="00B80215" w:rsidP="00B80215">
      <w:pPr>
        <w:rPr>
          <w:rFonts w:ascii="ＭＳ 明朝" w:eastAsia="ＭＳ 明朝" w:hAnsi="ＭＳ 明朝"/>
        </w:rPr>
      </w:pPr>
      <w:r>
        <w:rPr>
          <w:rFonts w:ascii="ＭＳ 明朝" w:eastAsia="ＭＳ 明朝" w:hAnsi="ＭＳ 明朝" w:hint="eastAsia"/>
        </w:rPr>
        <w:t>（１）</w:t>
      </w:r>
      <w:r w:rsidRPr="00B80215">
        <w:rPr>
          <w:rFonts w:ascii="ＭＳ 明朝" w:eastAsia="ＭＳ 明朝" w:hAnsi="ＭＳ 明朝" w:hint="eastAsia"/>
        </w:rPr>
        <w:t xml:space="preserve">　</w:t>
      </w:r>
      <w:r w:rsidRPr="00B80215">
        <w:rPr>
          <w:rFonts w:ascii="ＭＳ 明朝" w:eastAsia="ＭＳ 明朝" w:hAnsi="ＭＳ 明朝"/>
        </w:rPr>
        <w:t>5人以上の構成員がいること。</w:t>
      </w:r>
    </w:p>
    <w:p w14:paraId="794A9E7F" w14:textId="16A75A3A" w:rsidR="00B80215" w:rsidRPr="00B80215" w:rsidRDefault="00B80215" w:rsidP="00B80215">
      <w:pPr>
        <w:rPr>
          <w:rFonts w:ascii="ＭＳ 明朝" w:eastAsia="ＭＳ 明朝" w:hAnsi="ＭＳ 明朝"/>
        </w:rPr>
      </w:pPr>
      <w:r>
        <w:rPr>
          <w:rFonts w:ascii="ＭＳ 明朝" w:eastAsia="ＭＳ 明朝" w:hAnsi="ＭＳ 明朝" w:hint="eastAsia"/>
        </w:rPr>
        <w:t>（２）</w:t>
      </w:r>
      <w:r w:rsidRPr="00B80215">
        <w:rPr>
          <w:rFonts w:ascii="ＭＳ 明朝" w:eastAsia="ＭＳ 明朝" w:hAnsi="ＭＳ 明朝" w:hint="eastAsia"/>
        </w:rPr>
        <w:t xml:space="preserve">　事務所の所在地が町内にあること、又はまちづくり団体の活動が町内で行われていること。</w:t>
      </w:r>
    </w:p>
    <w:p w14:paraId="67FB55E0" w14:textId="590C84C4" w:rsidR="00B80215" w:rsidRPr="00B80215" w:rsidRDefault="00B80215" w:rsidP="00B80215">
      <w:pPr>
        <w:rPr>
          <w:rFonts w:ascii="ＭＳ 明朝" w:eastAsia="ＭＳ 明朝" w:hAnsi="ＭＳ 明朝"/>
        </w:rPr>
      </w:pPr>
      <w:r>
        <w:rPr>
          <w:rFonts w:ascii="ＭＳ 明朝" w:eastAsia="ＭＳ 明朝" w:hAnsi="ＭＳ 明朝" w:hint="eastAsia"/>
        </w:rPr>
        <w:t>（３）</w:t>
      </w:r>
      <w:r w:rsidRPr="00B80215">
        <w:rPr>
          <w:rFonts w:ascii="ＭＳ 明朝" w:eastAsia="ＭＳ 明朝" w:hAnsi="ＭＳ 明朝" w:hint="eastAsia"/>
        </w:rPr>
        <w:t xml:space="preserve">　住民に開かれた団体であること。</w:t>
      </w:r>
    </w:p>
    <w:p w14:paraId="7E26B1EA" w14:textId="002D2186" w:rsidR="00B80215" w:rsidRPr="00B80215" w:rsidRDefault="00B80215" w:rsidP="00B80215">
      <w:pPr>
        <w:rPr>
          <w:rFonts w:ascii="ＭＳ 明朝" w:eastAsia="ＭＳ 明朝" w:hAnsi="ＭＳ 明朝"/>
        </w:rPr>
      </w:pPr>
      <w:r>
        <w:rPr>
          <w:rFonts w:ascii="ＭＳ 明朝" w:eastAsia="ＭＳ 明朝" w:hAnsi="ＭＳ 明朝" w:hint="eastAsia"/>
        </w:rPr>
        <w:t>（４）</w:t>
      </w:r>
      <w:r w:rsidRPr="00B80215">
        <w:rPr>
          <w:rFonts w:ascii="ＭＳ 明朝" w:eastAsia="ＭＳ 明朝" w:hAnsi="ＭＳ 明朝" w:hint="eastAsia"/>
        </w:rPr>
        <w:t xml:space="preserve">　代表者、運営の方法が規約、会則又は定款で定めていること。</w:t>
      </w:r>
    </w:p>
    <w:p w14:paraId="58568703" w14:textId="15D2F21C" w:rsidR="00B80215" w:rsidRDefault="00B80215" w:rsidP="00B80215">
      <w:pPr>
        <w:rPr>
          <w:rFonts w:ascii="ＭＳ 明朝" w:eastAsia="ＭＳ 明朝" w:hAnsi="ＭＳ 明朝"/>
        </w:rPr>
      </w:pPr>
      <w:r>
        <w:rPr>
          <w:rFonts w:ascii="ＭＳ 明朝" w:eastAsia="ＭＳ 明朝" w:hAnsi="ＭＳ 明朝" w:hint="eastAsia"/>
        </w:rPr>
        <w:t>（５）</w:t>
      </w:r>
      <w:r w:rsidRPr="00B80215">
        <w:rPr>
          <w:rFonts w:ascii="ＭＳ 明朝" w:eastAsia="ＭＳ 明朝" w:hAnsi="ＭＳ 明朝" w:hint="eastAsia"/>
        </w:rPr>
        <w:t xml:space="preserve">　独立した組織であること。</w:t>
      </w:r>
    </w:p>
    <w:p w14:paraId="0EA88C64" w14:textId="77777777" w:rsidR="00BF71CF" w:rsidRDefault="00BF71CF" w:rsidP="00B80215">
      <w:pPr>
        <w:rPr>
          <w:rFonts w:ascii="ＭＳ 明朝" w:eastAsia="ＭＳ 明朝" w:hAnsi="ＭＳ 明朝"/>
        </w:rPr>
      </w:pPr>
    </w:p>
    <w:p w14:paraId="09EEE8DF" w14:textId="58675158" w:rsidR="00B80215" w:rsidRDefault="00B80215" w:rsidP="00B80215">
      <w:pPr>
        <w:rPr>
          <w:rFonts w:ascii="ＭＳ 明朝" w:eastAsia="ＭＳ 明朝" w:hAnsi="ＭＳ 明朝"/>
        </w:rPr>
      </w:pPr>
      <w:r>
        <w:rPr>
          <w:rFonts w:ascii="ＭＳ 明朝" w:eastAsia="ＭＳ 明朝" w:hAnsi="ＭＳ 明朝" w:hint="eastAsia"/>
        </w:rPr>
        <w:t>２．</w:t>
      </w:r>
      <w:r w:rsidR="00A53344">
        <w:rPr>
          <w:rFonts w:ascii="ＭＳ 明朝" w:eastAsia="ＭＳ 明朝" w:hAnsi="ＭＳ 明朝" w:hint="eastAsia"/>
        </w:rPr>
        <w:t>補助対象とする</w:t>
      </w:r>
      <w:r w:rsidR="006D1977">
        <w:rPr>
          <w:rFonts w:ascii="ＭＳ 明朝" w:eastAsia="ＭＳ 明朝" w:hAnsi="ＭＳ 明朝" w:hint="eastAsia"/>
        </w:rPr>
        <w:t>事業</w:t>
      </w:r>
    </w:p>
    <w:p w14:paraId="3E139A2E" w14:textId="387BB866" w:rsidR="006D1977" w:rsidRDefault="00A53344" w:rsidP="00B80215">
      <w:pPr>
        <w:rPr>
          <w:rFonts w:ascii="ＭＳ 明朝" w:eastAsia="ＭＳ 明朝" w:hAnsi="ＭＳ 明朝"/>
        </w:rPr>
      </w:pPr>
      <w:r>
        <w:rPr>
          <w:rFonts w:ascii="ＭＳ 明朝" w:eastAsia="ＭＳ 明朝" w:hAnsi="ＭＳ 明朝" w:hint="eastAsia"/>
        </w:rPr>
        <w:t>補助対象とする事業は次のとおりです。</w:t>
      </w:r>
    </w:p>
    <w:p w14:paraId="7A6B86D6" w14:textId="77777777" w:rsidR="00A53344" w:rsidRDefault="00A53344" w:rsidP="00A53344">
      <w:pPr>
        <w:pStyle w:val="p"/>
        <w:shd w:val="clear" w:color="auto" w:fill="FFFFFF"/>
        <w:wordWrap w:val="0"/>
        <w:spacing w:before="0" w:beforeAutospacing="0" w:after="0" w:afterAutospacing="0"/>
        <w:rPr>
          <w:rFonts w:ascii="ＭＳ 明朝" w:eastAsia="ＭＳ 明朝" w:hAnsi="ＭＳ 明朝"/>
          <w:color w:val="000000"/>
          <w:sz w:val="21"/>
          <w:szCs w:val="21"/>
        </w:rPr>
      </w:pPr>
      <w:r>
        <w:rPr>
          <w:rStyle w:val="cm"/>
          <w:rFonts w:ascii="ＭＳ 明朝" w:eastAsia="ＭＳ 明朝" w:hAnsi="ＭＳ 明朝" w:hint="eastAsia"/>
          <w:color w:val="000000"/>
          <w:sz w:val="21"/>
          <w:szCs w:val="21"/>
          <w:bdr w:val="none" w:sz="0" w:space="0" w:color="auto" w:frame="1"/>
        </w:rPr>
        <w:t>まちづくり団体が行う、広域的なまちづくりに資する次に掲げる事業で、事業が定着するまで町の支援が必要な事業</w:t>
      </w:r>
    </w:p>
    <w:p w14:paraId="0A20B622" w14:textId="77777777" w:rsidR="00A53344" w:rsidRDefault="00A53344" w:rsidP="00A53344">
      <w:pPr>
        <w:pStyle w:val="p"/>
        <w:shd w:val="clear" w:color="auto" w:fill="FFFFFF"/>
        <w:wordWrap w:val="0"/>
        <w:spacing w:before="0" w:beforeAutospacing="0" w:after="0" w:afterAutospacing="0"/>
        <w:ind w:left="240" w:hanging="240"/>
        <w:rPr>
          <w:rFonts w:ascii="ＭＳ 明朝" w:eastAsia="ＭＳ 明朝" w:hAnsi="ＭＳ 明朝"/>
          <w:color w:val="000000"/>
          <w:sz w:val="21"/>
          <w:szCs w:val="21"/>
        </w:rPr>
      </w:pPr>
      <w:r>
        <w:rPr>
          <w:rStyle w:val="brackets-color1"/>
          <w:rFonts w:ascii="ＭＳ 明朝" w:eastAsia="ＭＳ 明朝" w:hAnsi="ＭＳ 明朝" w:hint="eastAsia"/>
          <w:color w:val="000000"/>
          <w:sz w:val="21"/>
          <w:szCs w:val="21"/>
          <w:bdr w:val="none" w:sz="0" w:space="0" w:color="auto" w:frame="1"/>
        </w:rPr>
        <w:t>(1)</w:t>
      </w:r>
      <w:r>
        <w:rPr>
          <w:rStyle w:val="cm"/>
          <w:rFonts w:ascii="ＭＳ 明朝" w:eastAsia="ＭＳ 明朝" w:hAnsi="ＭＳ 明朝" w:hint="eastAsia"/>
          <w:color w:val="000000"/>
          <w:sz w:val="21"/>
          <w:szCs w:val="21"/>
          <w:bdr w:val="none" w:sz="0" w:space="0" w:color="auto" w:frame="1"/>
        </w:rPr>
        <w:t xml:space="preserve">　生活環境の整備</w:t>
      </w:r>
      <w:r>
        <w:rPr>
          <w:rStyle w:val="brackets-color1"/>
          <w:rFonts w:ascii="ＭＳ 明朝" w:eastAsia="ＭＳ 明朝" w:hAnsi="ＭＳ 明朝" w:hint="eastAsia"/>
          <w:color w:val="000000"/>
          <w:sz w:val="21"/>
          <w:szCs w:val="21"/>
          <w:bdr w:val="none" w:sz="0" w:space="0" w:color="auto" w:frame="1"/>
        </w:rPr>
        <w:t>(地域の清掃や美化、草刈、ごみ収集、不法投棄のパトロールなど)</w:t>
      </w:r>
    </w:p>
    <w:p w14:paraId="23F7E988" w14:textId="77777777" w:rsidR="00A53344" w:rsidRDefault="00A53344" w:rsidP="00A53344">
      <w:pPr>
        <w:pStyle w:val="p"/>
        <w:shd w:val="clear" w:color="auto" w:fill="FFFFFF"/>
        <w:wordWrap w:val="0"/>
        <w:spacing w:before="0" w:beforeAutospacing="0" w:after="0" w:afterAutospacing="0"/>
        <w:ind w:left="240" w:hanging="240"/>
        <w:rPr>
          <w:rFonts w:ascii="ＭＳ 明朝" w:eastAsia="ＭＳ 明朝" w:hAnsi="ＭＳ 明朝"/>
          <w:color w:val="000000"/>
          <w:sz w:val="21"/>
          <w:szCs w:val="21"/>
        </w:rPr>
      </w:pPr>
      <w:r>
        <w:rPr>
          <w:rStyle w:val="brackets-color1"/>
          <w:rFonts w:ascii="ＭＳ 明朝" w:eastAsia="ＭＳ 明朝" w:hAnsi="ＭＳ 明朝" w:hint="eastAsia"/>
          <w:color w:val="000000"/>
          <w:sz w:val="21"/>
          <w:szCs w:val="21"/>
          <w:bdr w:val="none" w:sz="0" w:space="0" w:color="auto" w:frame="1"/>
        </w:rPr>
        <w:t>(2)</w:t>
      </w:r>
      <w:r>
        <w:rPr>
          <w:rStyle w:val="cm"/>
          <w:rFonts w:ascii="ＭＳ 明朝" w:eastAsia="ＭＳ 明朝" w:hAnsi="ＭＳ 明朝" w:hint="eastAsia"/>
          <w:color w:val="000000"/>
          <w:sz w:val="21"/>
          <w:szCs w:val="21"/>
          <w:bdr w:val="none" w:sz="0" w:space="0" w:color="auto" w:frame="1"/>
        </w:rPr>
        <w:t xml:space="preserve">　郷土芸能・文化活動</w:t>
      </w:r>
      <w:r>
        <w:rPr>
          <w:rStyle w:val="brackets-color1"/>
          <w:rFonts w:ascii="ＭＳ 明朝" w:eastAsia="ＭＳ 明朝" w:hAnsi="ＭＳ 明朝" w:hint="eastAsia"/>
          <w:color w:val="000000"/>
          <w:sz w:val="21"/>
          <w:szCs w:val="21"/>
          <w:bdr w:val="none" w:sz="0" w:space="0" w:color="auto" w:frame="1"/>
        </w:rPr>
        <w:t>(伝統芸能や文化財の保存、歴史、文化、生活、自然などの地域資源を未来に伝えるための研究や資料づくりなど)</w:t>
      </w:r>
    </w:p>
    <w:p w14:paraId="78C6BC34" w14:textId="77777777" w:rsidR="00A53344" w:rsidRDefault="00A53344" w:rsidP="00A53344">
      <w:pPr>
        <w:pStyle w:val="p"/>
        <w:shd w:val="clear" w:color="auto" w:fill="FFFFFF"/>
        <w:wordWrap w:val="0"/>
        <w:spacing w:before="0" w:beforeAutospacing="0" w:after="0" w:afterAutospacing="0"/>
        <w:ind w:left="240" w:hanging="240"/>
        <w:rPr>
          <w:rFonts w:ascii="ＭＳ 明朝" w:eastAsia="ＭＳ 明朝" w:hAnsi="ＭＳ 明朝"/>
          <w:color w:val="000000"/>
          <w:sz w:val="21"/>
          <w:szCs w:val="21"/>
        </w:rPr>
      </w:pPr>
      <w:r>
        <w:rPr>
          <w:rStyle w:val="brackets-color1"/>
          <w:rFonts w:ascii="ＭＳ 明朝" w:eastAsia="ＭＳ 明朝" w:hAnsi="ＭＳ 明朝" w:hint="eastAsia"/>
          <w:color w:val="000000"/>
          <w:sz w:val="21"/>
          <w:szCs w:val="21"/>
          <w:bdr w:val="none" w:sz="0" w:space="0" w:color="auto" w:frame="1"/>
        </w:rPr>
        <w:t>(3)</w:t>
      </w:r>
      <w:r>
        <w:rPr>
          <w:rStyle w:val="cm"/>
          <w:rFonts w:ascii="ＭＳ 明朝" w:eastAsia="ＭＳ 明朝" w:hAnsi="ＭＳ 明朝" w:hint="eastAsia"/>
          <w:color w:val="000000"/>
          <w:sz w:val="21"/>
          <w:szCs w:val="21"/>
          <w:bdr w:val="none" w:sz="0" w:space="0" w:color="auto" w:frame="1"/>
        </w:rPr>
        <w:t xml:space="preserve">　生活安全の確保</w:t>
      </w:r>
      <w:r>
        <w:rPr>
          <w:rStyle w:val="brackets-color1"/>
          <w:rFonts w:ascii="ＭＳ 明朝" w:eastAsia="ＭＳ 明朝" w:hAnsi="ＭＳ 明朝" w:hint="eastAsia"/>
          <w:color w:val="000000"/>
          <w:sz w:val="21"/>
          <w:szCs w:val="21"/>
          <w:bdr w:val="none" w:sz="0" w:space="0" w:color="auto" w:frame="1"/>
        </w:rPr>
        <w:t>(防災、消防、防犯、交通安全など　地域みまもり活動、防犯パトロール、防犯マップ作成など)</w:t>
      </w:r>
    </w:p>
    <w:p w14:paraId="7B2F00C3" w14:textId="77777777" w:rsidR="00A53344" w:rsidRDefault="00A53344" w:rsidP="00A53344">
      <w:pPr>
        <w:pStyle w:val="p"/>
        <w:shd w:val="clear" w:color="auto" w:fill="FFFFFF"/>
        <w:wordWrap w:val="0"/>
        <w:spacing w:before="0" w:beforeAutospacing="0" w:after="0" w:afterAutospacing="0"/>
        <w:ind w:left="240" w:hanging="240"/>
        <w:rPr>
          <w:rFonts w:ascii="ＭＳ 明朝" w:eastAsia="ＭＳ 明朝" w:hAnsi="ＭＳ 明朝"/>
          <w:color w:val="000000"/>
          <w:sz w:val="21"/>
          <w:szCs w:val="21"/>
        </w:rPr>
      </w:pPr>
      <w:r>
        <w:rPr>
          <w:rStyle w:val="brackets-color1"/>
          <w:rFonts w:ascii="ＭＳ 明朝" w:eastAsia="ＭＳ 明朝" w:hAnsi="ＭＳ 明朝" w:hint="eastAsia"/>
          <w:color w:val="000000"/>
          <w:sz w:val="21"/>
          <w:szCs w:val="21"/>
          <w:bdr w:val="none" w:sz="0" w:space="0" w:color="auto" w:frame="1"/>
        </w:rPr>
        <w:t>(4)</w:t>
      </w:r>
      <w:r>
        <w:rPr>
          <w:rStyle w:val="cm"/>
          <w:rFonts w:ascii="ＭＳ 明朝" w:eastAsia="ＭＳ 明朝" w:hAnsi="ＭＳ 明朝" w:hint="eastAsia"/>
          <w:color w:val="000000"/>
          <w:sz w:val="21"/>
          <w:szCs w:val="21"/>
          <w:bdr w:val="none" w:sz="0" w:space="0" w:color="auto" w:frame="1"/>
        </w:rPr>
        <w:t xml:space="preserve">　福祉への支援</w:t>
      </w:r>
      <w:r>
        <w:rPr>
          <w:rStyle w:val="brackets-color1"/>
          <w:rFonts w:ascii="ＭＳ 明朝" w:eastAsia="ＭＳ 明朝" w:hAnsi="ＭＳ 明朝" w:hint="eastAsia"/>
          <w:color w:val="000000"/>
          <w:sz w:val="21"/>
          <w:szCs w:val="21"/>
          <w:bdr w:val="none" w:sz="0" w:space="0" w:color="auto" w:frame="1"/>
        </w:rPr>
        <w:t>(子育て支援、高齢者支援、障害者支援など)</w:t>
      </w:r>
    </w:p>
    <w:p w14:paraId="553D2C01" w14:textId="77777777" w:rsidR="00A53344" w:rsidRDefault="00A53344" w:rsidP="00A53344">
      <w:pPr>
        <w:pStyle w:val="p"/>
        <w:shd w:val="clear" w:color="auto" w:fill="FFFFFF"/>
        <w:wordWrap w:val="0"/>
        <w:spacing w:before="0" w:beforeAutospacing="0" w:after="0" w:afterAutospacing="0"/>
        <w:ind w:left="240" w:hanging="240"/>
        <w:rPr>
          <w:rFonts w:ascii="ＭＳ 明朝" w:eastAsia="ＭＳ 明朝" w:hAnsi="ＭＳ 明朝"/>
          <w:color w:val="000000"/>
          <w:sz w:val="21"/>
          <w:szCs w:val="21"/>
        </w:rPr>
      </w:pPr>
      <w:r>
        <w:rPr>
          <w:rStyle w:val="brackets-color1"/>
          <w:rFonts w:ascii="ＭＳ 明朝" w:eastAsia="ＭＳ 明朝" w:hAnsi="ＭＳ 明朝" w:hint="eastAsia"/>
          <w:color w:val="000000"/>
          <w:sz w:val="21"/>
          <w:szCs w:val="21"/>
          <w:bdr w:val="none" w:sz="0" w:space="0" w:color="auto" w:frame="1"/>
        </w:rPr>
        <w:t>(5)</w:t>
      </w:r>
      <w:r>
        <w:rPr>
          <w:rStyle w:val="cm"/>
          <w:rFonts w:ascii="ＭＳ 明朝" w:eastAsia="ＭＳ 明朝" w:hAnsi="ＭＳ 明朝" w:hint="eastAsia"/>
          <w:color w:val="000000"/>
          <w:sz w:val="21"/>
          <w:szCs w:val="21"/>
          <w:bdr w:val="none" w:sz="0" w:space="0" w:color="auto" w:frame="1"/>
        </w:rPr>
        <w:t xml:space="preserve">　教育への支援</w:t>
      </w:r>
      <w:r>
        <w:rPr>
          <w:rStyle w:val="brackets-color1"/>
          <w:rFonts w:ascii="ＭＳ 明朝" w:eastAsia="ＭＳ 明朝" w:hAnsi="ＭＳ 明朝" w:hint="eastAsia"/>
          <w:color w:val="000000"/>
          <w:sz w:val="21"/>
          <w:szCs w:val="21"/>
          <w:bdr w:val="none" w:sz="0" w:space="0" w:color="auto" w:frame="1"/>
        </w:rPr>
        <w:t>(田植え体験、食育、ふれあい自然体験、新富町の歴史など各種ハンドブック作成、世代間交流事業など)</w:t>
      </w:r>
    </w:p>
    <w:p w14:paraId="26CE033F" w14:textId="77777777" w:rsidR="00A53344" w:rsidRDefault="00A53344" w:rsidP="00A53344">
      <w:pPr>
        <w:pStyle w:val="p"/>
        <w:shd w:val="clear" w:color="auto" w:fill="FFFFFF"/>
        <w:wordWrap w:val="0"/>
        <w:spacing w:before="0" w:beforeAutospacing="0" w:after="0" w:afterAutospacing="0"/>
        <w:ind w:left="240" w:hanging="240"/>
        <w:rPr>
          <w:rFonts w:ascii="ＭＳ 明朝" w:eastAsia="ＭＳ 明朝" w:hAnsi="ＭＳ 明朝"/>
          <w:color w:val="000000"/>
          <w:sz w:val="21"/>
          <w:szCs w:val="21"/>
        </w:rPr>
      </w:pPr>
      <w:r>
        <w:rPr>
          <w:rStyle w:val="brackets-color1"/>
          <w:rFonts w:ascii="ＭＳ 明朝" w:eastAsia="ＭＳ 明朝" w:hAnsi="ＭＳ 明朝" w:hint="eastAsia"/>
          <w:color w:val="000000"/>
          <w:sz w:val="21"/>
          <w:szCs w:val="21"/>
          <w:bdr w:val="none" w:sz="0" w:space="0" w:color="auto" w:frame="1"/>
        </w:rPr>
        <w:t>(6)</w:t>
      </w:r>
      <w:r>
        <w:rPr>
          <w:rStyle w:val="cm"/>
          <w:rFonts w:ascii="ＭＳ 明朝" w:eastAsia="ＭＳ 明朝" w:hAnsi="ＭＳ 明朝" w:hint="eastAsia"/>
          <w:color w:val="000000"/>
          <w:sz w:val="21"/>
          <w:szCs w:val="21"/>
          <w:bdr w:val="none" w:sz="0" w:space="0" w:color="auto" w:frame="1"/>
        </w:rPr>
        <w:t xml:space="preserve">　自然環境保全</w:t>
      </w:r>
      <w:r>
        <w:rPr>
          <w:rStyle w:val="brackets-color1"/>
          <w:rFonts w:ascii="ＭＳ 明朝" w:eastAsia="ＭＳ 明朝" w:hAnsi="ＭＳ 明朝" w:hint="eastAsia"/>
          <w:color w:val="000000"/>
          <w:sz w:val="21"/>
          <w:szCs w:val="21"/>
          <w:bdr w:val="none" w:sz="0" w:space="0" w:color="auto" w:frame="1"/>
        </w:rPr>
        <w:t>(森林や河川・湖沼の水質浄化、貴重動植物の保護など)</w:t>
      </w:r>
    </w:p>
    <w:p w14:paraId="485F5C68" w14:textId="77777777" w:rsidR="00A53344" w:rsidRDefault="00A53344" w:rsidP="00A53344">
      <w:pPr>
        <w:pStyle w:val="p"/>
        <w:shd w:val="clear" w:color="auto" w:fill="FFFFFF"/>
        <w:wordWrap w:val="0"/>
        <w:spacing w:before="0" w:beforeAutospacing="0" w:after="0" w:afterAutospacing="0"/>
        <w:ind w:left="240" w:hanging="240"/>
        <w:rPr>
          <w:rFonts w:ascii="ＭＳ 明朝" w:eastAsia="ＭＳ 明朝" w:hAnsi="ＭＳ 明朝"/>
          <w:color w:val="000000"/>
          <w:sz w:val="21"/>
          <w:szCs w:val="21"/>
        </w:rPr>
      </w:pPr>
      <w:r>
        <w:rPr>
          <w:rStyle w:val="brackets-color1"/>
          <w:rFonts w:ascii="ＭＳ 明朝" w:eastAsia="ＭＳ 明朝" w:hAnsi="ＭＳ 明朝" w:hint="eastAsia"/>
          <w:color w:val="000000"/>
          <w:sz w:val="21"/>
          <w:szCs w:val="21"/>
          <w:bdr w:val="none" w:sz="0" w:space="0" w:color="auto" w:frame="1"/>
        </w:rPr>
        <w:t>(7)</w:t>
      </w:r>
      <w:r>
        <w:rPr>
          <w:rStyle w:val="cm"/>
          <w:rFonts w:ascii="ＭＳ 明朝" w:eastAsia="ＭＳ 明朝" w:hAnsi="ＭＳ 明朝" w:hint="eastAsia"/>
          <w:color w:val="000000"/>
          <w:sz w:val="21"/>
          <w:szCs w:val="21"/>
          <w:bdr w:val="none" w:sz="0" w:space="0" w:color="auto" w:frame="1"/>
        </w:rPr>
        <w:t xml:space="preserve">　景観の保全・形成</w:t>
      </w:r>
      <w:r>
        <w:rPr>
          <w:rStyle w:val="brackets-color1"/>
          <w:rFonts w:ascii="ＭＳ 明朝" w:eastAsia="ＭＳ 明朝" w:hAnsi="ＭＳ 明朝" w:hint="eastAsia"/>
          <w:color w:val="000000"/>
          <w:sz w:val="21"/>
          <w:szCs w:val="21"/>
          <w:bdr w:val="none" w:sz="0" w:space="0" w:color="auto" w:frame="1"/>
        </w:rPr>
        <w:t>(植樹、植栽、花の種まき、まちなみ保全、花壇づくりなど)</w:t>
      </w:r>
    </w:p>
    <w:p w14:paraId="0D68D76D" w14:textId="77777777" w:rsidR="00A53344" w:rsidRDefault="00A53344" w:rsidP="00A53344">
      <w:pPr>
        <w:pStyle w:val="p"/>
        <w:shd w:val="clear" w:color="auto" w:fill="FFFFFF"/>
        <w:wordWrap w:val="0"/>
        <w:spacing w:before="0" w:beforeAutospacing="0" w:after="0" w:afterAutospacing="0"/>
        <w:ind w:left="240" w:hanging="240"/>
        <w:rPr>
          <w:rFonts w:ascii="ＭＳ 明朝" w:eastAsia="ＭＳ 明朝" w:hAnsi="ＭＳ 明朝"/>
          <w:color w:val="000000"/>
          <w:sz w:val="21"/>
          <w:szCs w:val="21"/>
        </w:rPr>
      </w:pPr>
      <w:r>
        <w:rPr>
          <w:rStyle w:val="brackets-color1"/>
          <w:rFonts w:ascii="ＭＳ 明朝" w:eastAsia="ＭＳ 明朝" w:hAnsi="ＭＳ 明朝" w:hint="eastAsia"/>
          <w:color w:val="000000"/>
          <w:sz w:val="21"/>
          <w:szCs w:val="21"/>
          <w:bdr w:val="none" w:sz="0" w:space="0" w:color="auto" w:frame="1"/>
        </w:rPr>
        <w:t>(8)</w:t>
      </w:r>
      <w:r>
        <w:rPr>
          <w:rStyle w:val="cm"/>
          <w:rFonts w:ascii="ＭＳ 明朝" w:eastAsia="ＭＳ 明朝" w:hAnsi="ＭＳ 明朝" w:hint="eastAsia"/>
          <w:color w:val="000000"/>
          <w:sz w:val="21"/>
          <w:szCs w:val="21"/>
          <w:bdr w:val="none" w:sz="0" w:space="0" w:color="auto" w:frame="1"/>
        </w:rPr>
        <w:t xml:space="preserve">　コミュニティづくり</w:t>
      </w:r>
      <w:r>
        <w:rPr>
          <w:rStyle w:val="brackets-color1"/>
          <w:rFonts w:ascii="ＭＳ 明朝" w:eastAsia="ＭＳ 明朝" w:hAnsi="ＭＳ 明朝" w:hint="eastAsia"/>
          <w:color w:val="000000"/>
          <w:sz w:val="21"/>
          <w:szCs w:val="21"/>
          <w:bdr w:val="none" w:sz="0" w:space="0" w:color="auto" w:frame="1"/>
        </w:rPr>
        <w:t>(コミュニティ情報誌の作成など)</w:t>
      </w:r>
    </w:p>
    <w:p w14:paraId="0A1D3BAE" w14:textId="77777777" w:rsidR="00A53344" w:rsidRDefault="00A53344" w:rsidP="00A53344">
      <w:pPr>
        <w:pStyle w:val="p"/>
        <w:shd w:val="clear" w:color="auto" w:fill="FFFFFF"/>
        <w:wordWrap w:val="0"/>
        <w:spacing w:before="0" w:beforeAutospacing="0" w:after="0" w:afterAutospacing="0"/>
        <w:ind w:left="240" w:hanging="240"/>
        <w:rPr>
          <w:rFonts w:ascii="ＭＳ 明朝" w:eastAsia="ＭＳ 明朝" w:hAnsi="ＭＳ 明朝"/>
          <w:color w:val="000000"/>
          <w:sz w:val="21"/>
          <w:szCs w:val="21"/>
        </w:rPr>
      </w:pPr>
      <w:r>
        <w:rPr>
          <w:rStyle w:val="brackets-color1"/>
          <w:rFonts w:ascii="ＭＳ 明朝" w:eastAsia="ＭＳ 明朝" w:hAnsi="ＭＳ 明朝" w:hint="eastAsia"/>
          <w:color w:val="000000"/>
          <w:sz w:val="21"/>
          <w:szCs w:val="21"/>
          <w:bdr w:val="none" w:sz="0" w:space="0" w:color="auto" w:frame="1"/>
        </w:rPr>
        <w:t>(9)</w:t>
      </w:r>
      <w:r>
        <w:rPr>
          <w:rStyle w:val="cm"/>
          <w:rFonts w:ascii="ＭＳ 明朝" w:eastAsia="ＭＳ 明朝" w:hAnsi="ＭＳ 明朝" w:hint="eastAsia"/>
          <w:color w:val="000000"/>
          <w:sz w:val="21"/>
          <w:szCs w:val="21"/>
          <w:bdr w:val="none" w:sz="0" w:space="0" w:color="auto" w:frame="1"/>
        </w:rPr>
        <w:t xml:space="preserve">　個性あるまちづくりのための調査・研究</w:t>
      </w:r>
      <w:r>
        <w:rPr>
          <w:rStyle w:val="brackets-color1"/>
          <w:rFonts w:ascii="ＭＳ 明朝" w:eastAsia="ＭＳ 明朝" w:hAnsi="ＭＳ 明朝" w:hint="eastAsia"/>
          <w:color w:val="000000"/>
          <w:sz w:val="21"/>
          <w:szCs w:val="21"/>
          <w:bdr w:val="none" w:sz="0" w:space="0" w:color="auto" w:frame="1"/>
        </w:rPr>
        <w:t>(新富町○○マップの作成など)</w:t>
      </w:r>
    </w:p>
    <w:p w14:paraId="1E8735D7" w14:textId="77777777" w:rsidR="00A53344" w:rsidRDefault="00A53344" w:rsidP="00A53344">
      <w:pPr>
        <w:pStyle w:val="p"/>
        <w:shd w:val="clear" w:color="auto" w:fill="FFFFFF"/>
        <w:wordWrap w:val="0"/>
        <w:spacing w:before="0" w:beforeAutospacing="0" w:after="0" w:afterAutospacing="0"/>
        <w:ind w:left="240" w:hanging="240"/>
        <w:rPr>
          <w:rFonts w:ascii="ＭＳ 明朝" w:eastAsia="ＭＳ 明朝" w:hAnsi="ＭＳ 明朝"/>
          <w:color w:val="000000"/>
          <w:sz w:val="21"/>
          <w:szCs w:val="21"/>
        </w:rPr>
      </w:pPr>
      <w:r>
        <w:rPr>
          <w:rStyle w:val="brackets-color1"/>
          <w:rFonts w:ascii="ＭＳ 明朝" w:eastAsia="ＭＳ 明朝" w:hAnsi="ＭＳ 明朝" w:hint="eastAsia"/>
          <w:color w:val="000000"/>
          <w:sz w:val="21"/>
          <w:szCs w:val="21"/>
          <w:bdr w:val="none" w:sz="0" w:space="0" w:color="auto" w:frame="1"/>
        </w:rPr>
        <w:t>(10)</w:t>
      </w:r>
      <w:r>
        <w:rPr>
          <w:rStyle w:val="cm"/>
          <w:rFonts w:ascii="ＭＳ 明朝" w:eastAsia="ＭＳ 明朝" w:hAnsi="ＭＳ 明朝" w:hint="eastAsia"/>
          <w:color w:val="000000"/>
          <w:sz w:val="21"/>
          <w:szCs w:val="21"/>
          <w:bdr w:val="none" w:sz="0" w:space="0" w:color="auto" w:frame="1"/>
        </w:rPr>
        <w:t xml:space="preserve">　地域産業の活性化への取り組み</w:t>
      </w:r>
      <w:r>
        <w:rPr>
          <w:rStyle w:val="brackets-color1"/>
          <w:rFonts w:ascii="ＭＳ 明朝" w:eastAsia="ＭＳ 明朝" w:hAnsi="ＭＳ 明朝" w:hint="eastAsia"/>
          <w:color w:val="000000"/>
          <w:sz w:val="21"/>
          <w:szCs w:val="21"/>
          <w:bdr w:val="none" w:sz="0" w:space="0" w:color="auto" w:frame="1"/>
        </w:rPr>
        <w:t>(農業生産基盤の確立、他産業との連携)</w:t>
      </w:r>
    </w:p>
    <w:p w14:paraId="4429325A" w14:textId="77777777" w:rsidR="00A53344" w:rsidRDefault="00A53344" w:rsidP="00A53344">
      <w:pPr>
        <w:pStyle w:val="p"/>
        <w:shd w:val="clear" w:color="auto" w:fill="FFFFFF"/>
        <w:wordWrap w:val="0"/>
        <w:spacing w:before="0" w:beforeAutospacing="0" w:after="0" w:afterAutospacing="0"/>
        <w:ind w:left="240" w:hanging="240"/>
        <w:rPr>
          <w:rFonts w:ascii="ＭＳ 明朝" w:eastAsia="ＭＳ 明朝" w:hAnsi="ＭＳ 明朝"/>
          <w:color w:val="000000"/>
          <w:sz w:val="21"/>
          <w:szCs w:val="21"/>
        </w:rPr>
      </w:pPr>
      <w:r>
        <w:rPr>
          <w:rStyle w:val="brackets-color1"/>
          <w:rFonts w:ascii="ＭＳ 明朝" w:eastAsia="ＭＳ 明朝" w:hAnsi="ＭＳ 明朝" w:hint="eastAsia"/>
          <w:color w:val="000000"/>
          <w:sz w:val="21"/>
          <w:szCs w:val="21"/>
          <w:bdr w:val="none" w:sz="0" w:space="0" w:color="auto" w:frame="1"/>
        </w:rPr>
        <w:t>(11)</w:t>
      </w:r>
      <w:r>
        <w:rPr>
          <w:rStyle w:val="cm"/>
          <w:rFonts w:ascii="ＭＳ 明朝" w:eastAsia="ＭＳ 明朝" w:hAnsi="ＭＳ 明朝" w:hint="eastAsia"/>
          <w:color w:val="000000"/>
          <w:sz w:val="21"/>
          <w:szCs w:val="21"/>
          <w:bdr w:val="none" w:sz="0" w:space="0" w:color="auto" w:frame="1"/>
        </w:rPr>
        <w:t xml:space="preserve">　その他町長が必要と認める事業</w:t>
      </w:r>
    </w:p>
    <w:p w14:paraId="058D3EEB" w14:textId="77777777" w:rsidR="00FA1398" w:rsidRDefault="00FA1398" w:rsidP="00A53344">
      <w:pPr>
        <w:ind w:firstLineChars="200" w:firstLine="420"/>
        <w:rPr>
          <w:rFonts w:ascii="ＭＳ 明朝" w:eastAsia="ＭＳ 明朝" w:hAnsi="ＭＳ 明朝"/>
        </w:rPr>
      </w:pPr>
    </w:p>
    <w:p w14:paraId="7F456063" w14:textId="5BDE9880" w:rsidR="00A53344" w:rsidRDefault="00A53344" w:rsidP="00A53344">
      <w:pPr>
        <w:ind w:firstLineChars="200" w:firstLine="420"/>
        <w:rPr>
          <w:rFonts w:ascii="ＭＳ 明朝" w:eastAsia="ＭＳ 明朝" w:hAnsi="ＭＳ 明朝"/>
        </w:rPr>
      </w:pPr>
      <w:r>
        <w:rPr>
          <w:rFonts w:ascii="ＭＳ 明朝" w:eastAsia="ＭＳ 明朝" w:hAnsi="ＭＳ 明朝" w:cs="ＭＳ Ｐゴシック" w:hint="eastAsia"/>
          <w:noProof/>
          <w:color w:val="000000"/>
          <w:kern w:val="0"/>
          <w:szCs w:val="21"/>
        </w:rPr>
        <w:lastRenderedPageBreak/>
        <mc:AlternateContent>
          <mc:Choice Requires="wps">
            <w:drawing>
              <wp:anchor distT="0" distB="0" distL="114300" distR="114300" simplePos="0" relativeHeight="251659264" behindDoc="0" locked="0" layoutInCell="1" allowOverlap="1" wp14:anchorId="05920706" wp14:editId="07E6B76C">
                <wp:simplePos x="0" y="0"/>
                <wp:positionH relativeFrom="column">
                  <wp:posOffset>47625</wp:posOffset>
                </wp:positionH>
                <wp:positionV relativeFrom="paragraph">
                  <wp:posOffset>9525</wp:posOffset>
                </wp:positionV>
                <wp:extent cx="6134100" cy="2057400"/>
                <wp:effectExtent l="0" t="0" r="19050" b="19050"/>
                <wp:wrapNone/>
                <wp:docPr id="596715606" name="正方形/長方形 1"/>
                <wp:cNvGraphicFramePr/>
                <a:graphic xmlns:a="http://schemas.openxmlformats.org/drawingml/2006/main">
                  <a:graphicData uri="http://schemas.microsoft.com/office/word/2010/wordprocessingShape">
                    <wps:wsp>
                      <wps:cNvSpPr/>
                      <wps:spPr>
                        <a:xfrm>
                          <a:off x="0" y="0"/>
                          <a:ext cx="6134100" cy="2057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7BB7E" id="正方形/長方形 1" o:spid="_x0000_s1026" style="position:absolute;margin-left:3.75pt;margin-top:.75pt;width:483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" filled="f" strokecolor="black [3213]" strokeweight="1pt"/>
            </w:pict>
          </mc:Fallback>
        </mc:AlternateContent>
      </w:r>
      <w:r>
        <w:rPr>
          <w:rFonts w:ascii="ＭＳ 明朝" w:eastAsia="ＭＳ 明朝" w:hAnsi="ＭＳ 明朝" w:hint="eastAsia"/>
        </w:rPr>
        <w:t>≪対象外の事業≫</w:t>
      </w:r>
    </w:p>
    <w:p w14:paraId="212C54FF" w14:textId="4AC19AEC" w:rsidR="00A53344" w:rsidRPr="00A53344" w:rsidRDefault="00A53344" w:rsidP="00A53344">
      <w:pPr>
        <w:widowControl/>
        <w:shd w:val="clear" w:color="auto" w:fill="FFFFFF"/>
        <w:wordWrap w:val="0"/>
        <w:ind w:left="480" w:hanging="240"/>
        <w:jc w:val="left"/>
        <w:rPr>
          <w:rFonts w:ascii="ＭＳ 明朝" w:eastAsia="ＭＳ 明朝" w:hAnsi="ＭＳ 明朝" w:cs="ＭＳ Ｐゴシック"/>
          <w:color w:val="000000"/>
          <w:kern w:val="0"/>
          <w:szCs w:val="21"/>
        </w:rPr>
      </w:pPr>
      <w:r w:rsidRPr="00A53344">
        <w:rPr>
          <w:rFonts w:ascii="ＭＳ 明朝" w:eastAsia="ＭＳ 明朝" w:hAnsi="ＭＳ 明朝" w:cs="ＭＳ Ｐゴシック" w:hint="eastAsia"/>
          <w:color w:val="000000"/>
          <w:kern w:val="0"/>
          <w:szCs w:val="21"/>
          <w:bdr w:val="none" w:sz="0" w:space="0" w:color="auto" w:frame="1"/>
        </w:rPr>
        <w:t>(1)　世代を超えた多数の町民が参加していると認められない事業</w:t>
      </w:r>
    </w:p>
    <w:p w14:paraId="3CC5741B" w14:textId="4333487D" w:rsidR="00A53344" w:rsidRPr="00A53344" w:rsidRDefault="00A53344" w:rsidP="00A53344">
      <w:pPr>
        <w:widowControl/>
        <w:shd w:val="clear" w:color="auto" w:fill="FFFFFF"/>
        <w:wordWrap w:val="0"/>
        <w:ind w:left="480" w:hanging="240"/>
        <w:jc w:val="left"/>
        <w:rPr>
          <w:rFonts w:ascii="ＭＳ 明朝" w:eastAsia="ＭＳ 明朝" w:hAnsi="ＭＳ 明朝" w:cs="ＭＳ Ｐゴシック"/>
          <w:color w:val="000000"/>
          <w:kern w:val="0"/>
          <w:szCs w:val="21"/>
        </w:rPr>
      </w:pPr>
      <w:r w:rsidRPr="00A53344">
        <w:rPr>
          <w:rFonts w:ascii="ＭＳ 明朝" w:eastAsia="ＭＳ 明朝" w:hAnsi="ＭＳ 明朝" w:cs="ＭＳ Ｐゴシック" w:hint="eastAsia"/>
          <w:color w:val="000000"/>
          <w:kern w:val="0"/>
          <w:szCs w:val="21"/>
          <w:bdr w:val="none" w:sz="0" w:space="0" w:color="auto" w:frame="1"/>
        </w:rPr>
        <w:t>(2)　この補助金の申請年度に当該事業について国、県又は町の補助金又は助成金等を受けている事業</w:t>
      </w:r>
    </w:p>
    <w:p w14:paraId="7E0415DC" w14:textId="0C0E6CE7" w:rsidR="00A53344" w:rsidRPr="00A53344" w:rsidRDefault="00A53344" w:rsidP="00A53344">
      <w:pPr>
        <w:widowControl/>
        <w:shd w:val="clear" w:color="auto" w:fill="FFFFFF"/>
        <w:wordWrap w:val="0"/>
        <w:ind w:left="480" w:hanging="240"/>
        <w:jc w:val="left"/>
        <w:rPr>
          <w:rFonts w:ascii="ＭＳ 明朝" w:eastAsia="ＭＳ 明朝" w:hAnsi="ＭＳ 明朝" w:cs="ＭＳ Ｐゴシック"/>
          <w:color w:val="000000"/>
          <w:kern w:val="0"/>
          <w:szCs w:val="21"/>
        </w:rPr>
      </w:pPr>
      <w:r w:rsidRPr="00A53344">
        <w:rPr>
          <w:rFonts w:ascii="ＭＳ 明朝" w:eastAsia="ＭＳ 明朝" w:hAnsi="ＭＳ 明朝" w:cs="ＭＳ Ｐゴシック" w:hint="eastAsia"/>
          <w:color w:val="000000"/>
          <w:kern w:val="0"/>
          <w:szCs w:val="21"/>
          <w:bdr w:val="none" w:sz="0" w:space="0" w:color="auto" w:frame="1"/>
        </w:rPr>
        <w:t>(3)　団体の経常的な運営維持管理を目的とする事業又は団体の親睦を図ることが主たる目的である事業</w:t>
      </w:r>
    </w:p>
    <w:p w14:paraId="7DC781E5" w14:textId="2698EEFB" w:rsidR="00A53344" w:rsidRPr="00A53344" w:rsidRDefault="00A53344" w:rsidP="00A53344">
      <w:pPr>
        <w:widowControl/>
        <w:shd w:val="clear" w:color="auto" w:fill="FFFFFF"/>
        <w:wordWrap w:val="0"/>
        <w:ind w:left="480" w:hanging="240"/>
        <w:jc w:val="left"/>
        <w:rPr>
          <w:rFonts w:ascii="ＭＳ 明朝" w:eastAsia="ＭＳ 明朝" w:hAnsi="ＭＳ 明朝" w:cs="ＭＳ Ｐゴシック"/>
          <w:color w:val="000000"/>
          <w:kern w:val="0"/>
          <w:szCs w:val="21"/>
        </w:rPr>
      </w:pPr>
      <w:r w:rsidRPr="00A53344">
        <w:rPr>
          <w:rFonts w:ascii="ＭＳ 明朝" w:eastAsia="ＭＳ 明朝" w:hAnsi="ＭＳ 明朝" w:cs="ＭＳ Ｐゴシック" w:hint="eastAsia"/>
          <w:color w:val="000000"/>
          <w:kern w:val="0"/>
          <w:szCs w:val="21"/>
          <w:bdr w:val="none" w:sz="0" w:space="0" w:color="auto" w:frame="1"/>
        </w:rPr>
        <w:t>(4)　事業効果が特定の個人又は団体のみに帰属する事業</w:t>
      </w:r>
    </w:p>
    <w:p w14:paraId="69CF1A76" w14:textId="4273DD2D" w:rsidR="00A53344" w:rsidRPr="00A53344" w:rsidRDefault="00A53344" w:rsidP="00A53344">
      <w:pPr>
        <w:widowControl/>
        <w:shd w:val="clear" w:color="auto" w:fill="FFFFFF"/>
        <w:wordWrap w:val="0"/>
        <w:ind w:left="480" w:hanging="240"/>
        <w:jc w:val="left"/>
        <w:rPr>
          <w:rFonts w:ascii="ＭＳ 明朝" w:eastAsia="ＭＳ 明朝" w:hAnsi="ＭＳ 明朝" w:cs="ＭＳ Ｐゴシック"/>
          <w:color w:val="000000"/>
          <w:kern w:val="0"/>
          <w:szCs w:val="21"/>
        </w:rPr>
      </w:pPr>
      <w:r w:rsidRPr="00A53344">
        <w:rPr>
          <w:rFonts w:ascii="ＭＳ 明朝" w:eastAsia="ＭＳ 明朝" w:hAnsi="ＭＳ 明朝" w:cs="ＭＳ Ｐゴシック" w:hint="eastAsia"/>
          <w:color w:val="000000"/>
          <w:kern w:val="0"/>
          <w:szCs w:val="21"/>
          <w:bdr w:val="none" w:sz="0" w:space="0" w:color="auto" w:frame="1"/>
        </w:rPr>
        <w:t>(5)　その目的が、</w:t>
      </w:r>
      <w:hyperlink r:id="rId8" w:tgtFrame="w_q628RG00000532" w:history="1">
        <w:r>
          <w:rPr>
            <w:rFonts w:ascii="ＭＳ 明朝" w:eastAsia="ＭＳ 明朝" w:hAnsi="ＭＳ 明朝" w:cs="ＭＳ Ｐゴシック" w:hint="eastAsia"/>
            <w:color w:val="0000FF"/>
            <w:kern w:val="0"/>
            <w:szCs w:val="21"/>
            <w:u w:val="single"/>
            <w:bdr w:val="none" w:sz="0" w:space="0" w:color="auto" w:frame="1"/>
          </w:rPr>
          <w:t>新富町まちづくり条例第2条第2号</w:t>
        </w:r>
      </w:hyperlink>
      <w:r w:rsidRPr="00A53344">
        <w:rPr>
          <w:rFonts w:ascii="ＭＳ 明朝" w:eastAsia="ＭＳ 明朝" w:hAnsi="ＭＳ 明朝" w:cs="ＭＳ Ｐゴシック" w:hint="eastAsia"/>
          <w:color w:val="000000"/>
          <w:kern w:val="0"/>
          <w:szCs w:val="21"/>
          <w:bdr w:val="none" w:sz="0" w:space="0" w:color="auto" w:frame="1"/>
        </w:rPr>
        <w:t>各号に該当する活動に関する事業又は主に物品販売である事業</w:t>
      </w:r>
    </w:p>
    <w:p w14:paraId="0782F1A5" w14:textId="77777777" w:rsidR="00A53344" w:rsidRDefault="00A53344" w:rsidP="00B80215">
      <w:pPr>
        <w:rPr>
          <w:rFonts w:ascii="ＭＳ 明朝" w:eastAsia="ＭＳ 明朝" w:hAnsi="ＭＳ 明朝"/>
        </w:rPr>
      </w:pPr>
    </w:p>
    <w:p w14:paraId="542A199B" w14:textId="0E3BE8EF" w:rsidR="00A53344" w:rsidRDefault="00A53344" w:rsidP="00B80215">
      <w:pPr>
        <w:rPr>
          <w:rFonts w:ascii="ＭＳ 明朝" w:eastAsia="ＭＳ 明朝" w:hAnsi="ＭＳ 明朝"/>
        </w:rPr>
      </w:pPr>
      <w:r>
        <w:rPr>
          <w:rFonts w:ascii="ＭＳ 明朝" w:eastAsia="ＭＳ 明朝" w:hAnsi="ＭＳ 明朝" w:hint="eastAsia"/>
        </w:rPr>
        <w:t>３．事業要件</w:t>
      </w:r>
    </w:p>
    <w:p w14:paraId="3181568A" w14:textId="1DCB3BA2" w:rsidR="00A53344" w:rsidRDefault="00A53344" w:rsidP="00B80215">
      <w:pPr>
        <w:rPr>
          <w:rFonts w:ascii="ＭＳ 明朝" w:eastAsia="ＭＳ 明朝" w:hAnsi="ＭＳ 明朝"/>
        </w:rPr>
      </w:pPr>
      <w:r>
        <w:rPr>
          <w:rFonts w:ascii="ＭＳ 明朝" w:eastAsia="ＭＳ 明朝" w:hAnsi="ＭＳ 明朝" w:hint="eastAsia"/>
        </w:rPr>
        <w:t>事業の要件は次のとおりです。</w:t>
      </w:r>
    </w:p>
    <w:p w14:paraId="6976C52B" w14:textId="493EC6FA" w:rsidR="00A53344" w:rsidRDefault="00A53344" w:rsidP="00B80215">
      <w:pPr>
        <w:rPr>
          <w:rFonts w:ascii="ＭＳ 明朝" w:eastAsia="ＭＳ 明朝" w:hAnsi="ＭＳ 明朝"/>
          <w:color w:val="000000"/>
          <w:szCs w:val="21"/>
          <w:shd w:val="clear" w:color="auto" w:fill="FFFFFF"/>
        </w:rPr>
      </w:pPr>
      <w:r>
        <w:rPr>
          <w:rFonts w:ascii="ＭＳ 明朝" w:eastAsia="ＭＳ 明朝" w:hAnsi="ＭＳ 明朝" w:hint="eastAsia"/>
          <w:color w:val="000000"/>
          <w:szCs w:val="21"/>
          <w:shd w:val="clear" w:color="auto" w:fill="FFFFFF"/>
        </w:rPr>
        <w:t>（１）　あらゆる世代の住民の交流が図られること。</w:t>
      </w:r>
    </w:p>
    <w:p w14:paraId="7102282B" w14:textId="78425C58" w:rsidR="00A53344" w:rsidRDefault="00A53344" w:rsidP="00B80215">
      <w:pPr>
        <w:rPr>
          <w:rFonts w:ascii="ＭＳ 明朝" w:eastAsia="ＭＳ 明朝" w:hAnsi="ＭＳ 明朝"/>
          <w:color w:val="000000"/>
          <w:szCs w:val="21"/>
          <w:shd w:val="clear" w:color="auto" w:fill="FFFFFF"/>
        </w:rPr>
      </w:pPr>
      <w:r>
        <w:rPr>
          <w:rFonts w:ascii="ＭＳ 明朝" w:eastAsia="ＭＳ 明朝" w:hAnsi="ＭＳ 明朝" w:hint="eastAsia"/>
          <w:color w:val="000000"/>
          <w:szCs w:val="21"/>
          <w:shd w:val="clear" w:color="auto" w:fill="FFFFFF"/>
        </w:rPr>
        <w:t>（２）　公共性のある事業目的となっていること。</w:t>
      </w:r>
    </w:p>
    <w:p w14:paraId="4D6CFF97" w14:textId="05827DDE" w:rsidR="00A53344" w:rsidRDefault="00A53344" w:rsidP="00B80215">
      <w:pPr>
        <w:rPr>
          <w:rFonts w:ascii="ＭＳ 明朝" w:eastAsia="ＭＳ 明朝" w:hAnsi="ＭＳ 明朝"/>
          <w:color w:val="000000"/>
          <w:szCs w:val="21"/>
          <w:shd w:val="clear" w:color="auto" w:fill="FFFFFF"/>
        </w:rPr>
      </w:pPr>
      <w:r>
        <w:rPr>
          <w:rFonts w:ascii="ＭＳ 明朝" w:eastAsia="ＭＳ 明朝" w:hAnsi="ＭＳ 明朝" w:hint="eastAsia"/>
          <w:color w:val="000000"/>
          <w:szCs w:val="21"/>
          <w:shd w:val="clear" w:color="auto" w:fill="FFFFFF"/>
        </w:rPr>
        <w:t>（３）　多数の住民が事業効果を享受できること。</w:t>
      </w:r>
    </w:p>
    <w:p w14:paraId="14F3A403" w14:textId="4131D358" w:rsidR="00A53344" w:rsidRDefault="00A53344" w:rsidP="00B80215">
      <w:pPr>
        <w:rPr>
          <w:rFonts w:ascii="ＭＳ 明朝" w:eastAsia="ＭＳ 明朝" w:hAnsi="ＭＳ 明朝"/>
          <w:color w:val="000000"/>
          <w:szCs w:val="21"/>
          <w:shd w:val="clear" w:color="auto" w:fill="FFFFFF"/>
        </w:rPr>
      </w:pPr>
      <w:r>
        <w:rPr>
          <w:rFonts w:ascii="ＭＳ 明朝" w:eastAsia="ＭＳ 明朝" w:hAnsi="ＭＳ 明朝" w:hint="eastAsia"/>
          <w:color w:val="000000"/>
          <w:szCs w:val="21"/>
          <w:shd w:val="clear" w:color="auto" w:fill="FFFFFF"/>
        </w:rPr>
        <w:t>（４）　地域が抱える問題・課題の解決につながること。</w:t>
      </w:r>
    </w:p>
    <w:p w14:paraId="54D4554E" w14:textId="276A94DA" w:rsidR="00A53344" w:rsidRDefault="00A53344" w:rsidP="00B80215">
      <w:pPr>
        <w:rPr>
          <w:rFonts w:ascii="ＭＳ 明朝" w:eastAsia="ＭＳ 明朝" w:hAnsi="ＭＳ 明朝"/>
          <w:color w:val="000000"/>
          <w:szCs w:val="21"/>
          <w:shd w:val="clear" w:color="auto" w:fill="FFFFFF"/>
        </w:rPr>
      </w:pPr>
      <w:r>
        <w:rPr>
          <w:rFonts w:ascii="ＭＳ 明朝" w:eastAsia="ＭＳ 明朝" w:hAnsi="ＭＳ 明朝" w:hint="eastAsia"/>
          <w:color w:val="000000"/>
          <w:szCs w:val="21"/>
          <w:shd w:val="clear" w:color="auto" w:fill="FFFFFF"/>
        </w:rPr>
        <w:t>（５）　現在の社会経済情勢に対応していること。</w:t>
      </w:r>
    </w:p>
    <w:p w14:paraId="19A76E2E" w14:textId="2010EC13" w:rsidR="00A53344" w:rsidRDefault="00A53344" w:rsidP="00B80215">
      <w:pPr>
        <w:rPr>
          <w:rFonts w:ascii="ＭＳ 明朝" w:eastAsia="ＭＳ 明朝" w:hAnsi="ＭＳ 明朝"/>
          <w:color w:val="000000"/>
          <w:szCs w:val="21"/>
          <w:shd w:val="clear" w:color="auto" w:fill="FFFFFF"/>
        </w:rPr>
      </w:pPr>
      <w:r>
        <w:rPr>
          <w:rFonts w:ascii="ＭＳ 明朝" w:eastAsia="ＭＳ 明朝" w:hAnsi="ＭＳ 明朝" w:hint="eastAsia"/>
          <w:color w:val="000000"/>
          <w:szCs w:val="21"/>
          <w:shd w:val="clear" w:color="auto" w:fill="FFFFFF"/>
        </w:rPr>
        <w:t>（６）　地域活性化への波及効果が期待できること。</w:t>
      </w:r>
    </w:p>
    <w:p w14:paraId="0F9B73D2" w14:textId="440724A3" w:rsidR="00A53344" w:rsidRDefault="00A53344" w:rsidP="00B80215">
      <w:pPr>
        <w:rPr>
          <w:rFonts w:ascii="ＭＳ 明朝" w:eastAsia="ＭＳ 明朝" w:hAnsi="ＭＳ 明朝"/>
          <w:color w:val="000000"/>
          <w:szCs w:val="21"/>
          <w:shd w:val="clear" w:color="auto" w:fill="FFFFFF"/>
        </w:rPr>
      </w:pPr>
      <w:r>
        <w:rPr>
          <w:rFonts w:ascii="ＭＳ 明朝" w:eastAsia="ＭＳ 明朝" w:hAnsi="ＭＳ 明朝" w:hint="eastAsia"/>
          <w:color w:val="000000"/>
          <w:szCs w:val="21"/>
          <w:shd w:val="clear" w:color="auto" w:fill="FFFFFF"/>
        </w:rPr>
        <w:t>（７）　今後の発展性が期待できること。</w:t>
      </w:r>
    </w:p>
    <w:p w14:paraId="303CE79A" w14:textId="383E93A0" w:rsidR="00A53344" w:rsidRDefault="00A53344" w:rsidP="00B80215">
      <w:pPr>
        <w:rPr>
          <w:rFonts w:ascii="ＭＳ 明朝" w:eastAsia="ＭＳ 明朝" w:hAnsi="ＭＳ 明朝"/>
          <w:color w:val="000000"/>
          <w:szCs w:val="21"/>
          <w:shd w:val="clear" w:color="auto" w:fill="FFFFFF"/>
        </w:rPr>
      </w:pPr>
      <w:r>
        <w:rPr>
          <w:rFonts w:ascii="ＭＳ 明朝" w:eastAsia="ＭＳ 明朝" w:hAnsi="ＭＳ 明朝" w:hint="eastAsia"/>
          <w:color w:val="000000"/>
          <w:szCs w:val="21"/>
          <w:shd w:val="clear" w:color="auto" w:fill="FFFFFF"/>
        </w:rPr>
        <w:t>（８）　先駆性、先見性、ユニーク性など創意工夫が見られること。</w:t>
      </w:r>
    </w:p>
    <w:p w14:paraId="7AD7A071" w14:textId="652F80D1" w:rsidR="00A53344" w:rsidRDefault="00A53344" w:rsidP="00B80215">
      <w:pPr>
        <w:rPr>
          <w:rFonts w:ascii="ＭＳ 明朝" w:eastAsia="ＭＳ 明朝" w:hAnsi="ＭＳ 明朝"/>
          <w:color w:val="000000"/>
          <w:szCs w:val="21"/>
          <w:shd w:val="clear" w:color="auto" w:fill="FFFFFF"/>
        </w:rPr>
      </w:pPr>
      <w:r>
        <w:rPr>
          <w:rFonts w:ascii="ＭＳ 明朝" w:eastAsia="ＭＳ 明朝" w:hAnsi="ＭＳ 明朝" w:hint="eastAsia"/>
          <w:color w:val="000000"/>
          <w:szCs w:val="21"/>
          <w:shd w:val="clear" w:color="auto" w:fill="FFFFFF"/>
        </w:rPr>
        <w:t>（９）　事業規模</w:t>
      </w:r>
      <w:r>
        <w:rPr>
          <w:rStyle w:val="brackets-color1"/>
          <w:rFonts w:ascii="ＭＳ 明朝" w:eastAsia="ＭＳ 明朝" w:hAnsi="ＭＳ 明朝" w:hint="eastAsia"/>
          <w:color w:val="000000"/>
          <w:szCs w:val="21"/>
          <w:bdr w:val="none" w:sz="0" w:space="0" w:color="auto" w:frame="1"/>
          <w:shd w:val="clear" w:color="auto" w:fill="FFFFFF"/>
        </w:rPr>
        <w:t>(人数、回数、エリア等)</w:t>
      </w:r>
      <w:r>
        <w:rPr>
          <w:rFonts w:ascii="ＭＳ 明朝" w:eastAsia="ＭＳ 明朝" w:hAnsi="ＭＳ 明朝" w:hint="eastAsia"/>
          <w:color w:val="000000"/>
          <w:szCs w:val="21"/>
          <w:shd w:val="clear" w:color="auto" w:fill="FFFFFF"/>
        </w:rPr>
        <w:t>が明確であること。</w:t>
      </w:r>
    </w:p>
    <w:p w14:paraId="6E7876E1" w14:textId="14BF8284" w:rsidR="00A53344" w:rsidRDefault="00A53344" w:rsidP="00B80215">
      <w:pPr>
        <w:rPr>
          <w:rFonts w:ascii="ＭＳ 明朝" w:eastAsia="ＭＳ 明朝" w:hAnsi="ＭＳ 明朝"/>
          <w:color w:val="000000"/>
          <w:szCs w:val="21"/>
          <w:shd w:val="clear" w:color="auto" w:fill="FFFFFF"/>
        </w:rPr>
      </w:pPr>
      <w:r>
        <w:rPr>
          <w:rFonts w:ascii="ＭＳ 明朝" w:eastAsia="ＭＳ 明朝" w:hAnsi="ＭＳ 明朝" w:hint="eastAsia"/>
          <w:color w:val="000000"/>
          <w:szCs w:val="21"/>
          <w:shd w:val="clear" w:color="auto" w:fill="FFFFFF"/>
        </w:rPr>
        <w:t>（10）　事業に対する行政の補助金が重複していないこと。</w:t>
      </w:r>
    </w:p>
    <w:p w14:paraId="7218B330" w14:textId="55A0A704" w:rsidR="00A53344" w:rsidRDefault="00A53344" w:rsidP="00B80215">
      <w:pPr>
        <w:rPr>
          <w:rFonts w:ascii="ＭＳ 明朝" w:eastAsia="ＭＳ 明朝" w:hAnsi="ＭＳ 明朝"/>
          <w:color w:val="000000"/>
          <w:szCs w:val="21"/>
          <w:shd w:val="clear" w:color="auto" w:fill="FFFFFF"/>
        </w:rPr>
      </w:pPr>
      <w:r>
        <w:rPr>
          <w:rFonts w:ascii="ＭＳ 明朝" w:eastAsia="ＭＳ 明朝" w:hAnsi="ＭＳ 明朝" w:hint="eastAsia"/>
          <w:color w:val="000000"/>
          <w:szCs w:val="21"/>
          <w:shd w:val="clear" w:color="auto" w:fill="FFFFFF"/>
        </w:rPr>
        <w:t>（11）　事業実施が年度内（４月１日から３月３１日まで）に完了すること。</w:t>
      </w:r>
    </w:p>
    <w:p w14:paraId="7DDCDDE9" w14:textId="77777777" w:rsidR="00FA1398" w:rsidRDefault="00FA1398" w:rsidP="00B80215">
      <w:pPr>
        <w:rPr>
          <w:rFonts w:ascii="ＭＳ 明朝" w:eastAsia="ＭＳ 明朝" w:hAnsi="ＭＳ 明朝"/>
          <w:color w:val="000000"/>
          <w:szCs w:val="21"/>
          <w:shd w:val="clear" w:color="auto" w:fill="FFFFFF"/>
        </w:rPr>
      </w:pPr>
    </w:p>
    <w:p w14:paraId="5E091063" w14:textId="4EAE0C40" w:rsidR="00FA1398" w:rsidRDefault="00FA1398" w:rsidP="00B80215">
      <w:pPr>
        <w:rPr>
          <w:rFonts w:ascii="ＭＳ 明朝" w:eastAsia="ＭＳ 明朝" w:hAnsi="ＭＳ 明朝"/>
          <w:color w:val="000000"/>
          <w:szCs w:val="21"/>
          <w:shd w:val="clear" w:color="auto" w:fill="FFFFFF"/>
        </w:rPr>
      </w:pPr>
      <w:r>
        <w:rPr>
          <w:rFonts w:ascii="ＭＳ 明朝" w:eastAsia="ＭＳ 明朝" w:hAnsi="ＭＳ 明朝" w:hint="eastAsia"/>
          <w:color w:val="000000"/>
          <w:szCs w:val="21"/>
          <w:shd w:val="clear" w:color="auto" w:fill="FFFFFF"/>
        </w:rPr>
        <w:t>４．応募できる補助区分・補助対象団体・補助率・補助限度額</w:t>
      </w:r>
    </w:p>
    <w:tbl>
      <w:tblPr>
        <w:tblStyle w:val="ac"/>
        <w:tblW w:w="9497" w:type="dxa"/>
        <w:tblInd w:w="137" w:type="dxa"/>
        <w:tblLook w:val="04A0" w:firstRow="1" w:lastRow="0" w:firstColumn="1" w:lastColumn="0" w:noHBand="0" w:noVBand="1"/>
      </w:tblPr>
      <w:tblGrid>
        <w:gridCol w:w="1114"/>
        <w:gridCol w:w="2410"/>
        <w:gridCol w:w="2552"/>
        <w:gridCol w:w="1275"/>
        <w:gridCol w:w="2146"/>
      </w:tblGrid>
      <w:tr w:rsidR="00FA1398" w14:paraId="73F88B2A" w14:textId="3168CB2A" w:rsidTr="00FA1398">
        <w:tc>
          <w:tcPr>
            <w:tcW w:w="1114" w:type="dxa"/>
          </w:tcPr>
          <w:p w14:paraId="2D2FE181" w14:textId="41A0F9CE" w:rsidR="00FA1398" w:rsidRDefault="00FA1398" w:rsidP="00FA1398">
            <w:pPr>
              <w:jc w:val="center"/>
              <w:rPr>
                <w:rFonts w:ascii="ＭＳ 明朝" w:eastAsia="ＭＳ 明朝" w:hAnsi="ＭＳ 明朝"/>
              </w:rPr>
            </w:pPr>
            <w:r>
              <w:rPr>
                <w:rFonts w:ascii="ＭＳ 明朝" w:eastAsia="ＭＳ 明朝" w:hAnsi="ＭＳ 明朝" w:hint="eastAsia"/>
              </w:rPr>
              <w:t>補助区分</w:t>
            </w:r>
          </w:p>
        </w:tc>
        <w:tc>
          <w:tcPr>
            <w:tcW w:w="2410" w:type="dxa"/>
          </w:tcPr>
          <w:p w14:paraId="20EACFFB" w14:textId="73685921" w:rsidR="00FA1398" w:rsidRDefault="00FA1398" w:rsidP="00FA1398">
            <w:pPr>
              <w:jc w:val="center"/>
              <w:rPr>
                <w:rFonts w:ascii="ＭＳ 明朝" w:eastAsia="ＭＳ 明朝" w:hAnsi="ＭＳ 明朝"/>
              </w:rPr>
            </w:pPr>
            <w:r>
              <w:rPr>
                <w:rFonts w:ascii="ＭＳ 明朝" w:eastAsia="ＭＳ 明朝" w:hAnsi="ＭＳ 明朝" w:hint="eastAsia"/>
              </w:rPr>
              <w:t>補助対象団体</w:t>
            </w:r>
          </w:p>
        </w:tc>
        <w:tc>
          <w:tcPr>
            <w:tcW w:w="2552" w:type="dxa"/>
          </w:tcPr>
          <w:p w14:paraId="6B3999E9" w14:textId="2A24C0A1" w:rsidR="00FA1398" w:rsidRDefault="00FA1398" w:rsidP="00FA1398">
            <w:pPr>
              <w:jc w:val="center"/>
              <w:rPr>
                <w:rFonts w:ascii="ＭＳ 明朝" w:eastAsia="ＭＳ 明朝" w:hAnsi="ＭＳ 明朝"/>
              </w:rPr>
            </w:pPr>
            <w:r>
              <w:rPr>
                <w:rFonts w:ascii="ＭＳ 明朝" w:eastAsia="ＭＳ 明朝" w:hAnsi="ＭＳ 明朝" w:hint="eastAsia"/>
              </w:rPr>
              <w:t>補助率</w:t>
            </w:r>
          </w:p>
        </w:tc>
        <w:tc>
          <w:tcPr>
            <w:tcW w:w="1275" w:type="dxa"/>
          </w:tcPr>
          <w:p w14:paraId="1BD275A9" w14:textId="45EDC824" w:rsidR="00FA1398" w:rsidRDefault="00FA1398" w:rsidP="00FA1398">
            <w:pPr>
              <w:jc w:val="center"/>
              <w:rPr>
                <w:rFonts w:ascii="ＭＳ 明朝" w:eastAsia="ＭＳ 明朝" w:hAnsi="ＭＳ 明朝"/>
              </w:rPr>
            </w:pPr>
            <w:r>
              <w:rPr>
                <w:rFonts w:ascii="ＭＳ 明朝" w:eastAsia="ＭＳ 明朝" w:hAnsi="ＭＳ 明朝" w:hint="eastAsia"/>
              </w:rPr>
              <w:t>補助限度額</w:t>
            </w:r>
          </w:p>
        </w:tc>
        <w:tc>
          <w:tcPr>
            <w:tcW w:w="2146" w:type="dxa"/>
          </w:tcPr>
          <w:p w14:paraId="1C46DF9B" w14:textId="2DCA4683" w:rsidR="00FA1398" w:rsidRDefault="00FA1398" w:rsidP="00FA1398">
            <w:pPr>
              <w:jc w:val="center"/>
              <w:rPr>
                <w:rFonts w:ascii="ＭＳ 明朝" w:eastAsia="ＭＳ 明朝" w:hAnsi="ＭＳ 明朝"/>
              </w:rPr>
            </w:pPr>
            <w:r>
              <w:rPr>
                <w:rFonts w:ascii="ＭＳ 明朝" w:eastAsia="ＭＳ 明朝" w:hAnsi="ＭＳ 明朝" w:hint="eastAsia"/>
              </w:rPr>
              <w:t>備考</w:t>
            </w:r>
          </w:p>
        </w:tc>
      </w:tr>
      <w:tr w:rsidR="00FA1398" w14:paraId="2EF7A2BF" w14:textId="367CC05C" w:rsidTr="00FA1398">
        <w:tc>
          <w:tcPr>
            <w:tcW w:w="1114" w:type="dxa"/>
          </w:tcPr>
          <w:p w14:paraId="20FFC1FF" w14:textId="4ABBA927" w:rsidR="00FA1398" w:rsidRDefault="00FA1398" w:rsidP="00F558B0">
            <w:pPr>
              <w:jc w:val="left"/>
              <w:rPr>
                <w:rFonts w:ascii="ＭＳ 明朝" w:eastAsia="ＭＳ 明朝" w:hAnsi="ＭＳ 明朝"/>
              </w:rPr>
            </w:pPr>
            <w:r>
              <w:rPr>
                <w:rFonts w:ascii="ＭＳ 明朝" w:eastAsia="ＭＳ 明朝" w:hAnsi="ＭＳ 明朝" w:hint="eastAsia"/>
              </w:rPr>
              <w:t>一般枠</w:t>
            </w:r>
          </w:p>
        </w:tc>
        <w:tc>
          <w:tcPr>
            <w:tcW w:w="2410" w:type="dxa"/>
          </w:tcPr>
          <w:p w14:paraId="0EC2114E" w14:textId="4D00CAD5" w:rsidR="00FA1398" w:rsidRDefault="00FA1398" w:rsidP="00F558B0">
            <w:pPr>
              <w:jc w:val="left"/>
              <w:rPr>
                <w:rFonts w:ascii="ＭＳ 明朝" w:eastAsia="ＭＳ 明朝" w:hAnsi="ＭＳ 明朝"/>
              </w:rPr>
            </w:pPr>
            <w:r>
              <w:rPr>
                <w:rFonts w:ascii="ＭＳ 明朝" w:eastAsia="ＭＳ 明朝" w:hAnsi="ＭＳ 明朝" w:hint="eastAsia"/>
              </w:rPr>
              <w:t>まちづくり団体</w:t>
            </w:r>
          </w:p>
        </w:tc>
        <w:tc>
          <w:tcPr>
            <w:tcW w:w="2552" w:type="dxa"/>
          </w:tcPr>
          <w:p w14:paraId="461EA39E" w14:textId="35B94327" w:rsidR="00FA1398" w:rsidRDefault="00FA1398" w:rsidP="00F558B0">
            <w:pPr>
              <w:jc w:val="left"/>
              <w:rPr>
                <w:rFonts w:ascii="ＭＳ 明朝" w:eastAsia="ＭＳ 明朝" w:hAnsi="ＭＳ 明朝"/>
              </w:rPr>
            </w:pPr>
            <w:r>
              <w:rPr>
                <w:rFonts w:ascii="ＭＳ 明朝" w:eastAsia="ＭＳ 明朝" w:hAnsi="ＭＳ 明朝" w:hint="eastAsia"/>
                <w:color w:val="000000"/>
                <w:szCs w:val="21"/>
                <w:shd w:val="clear" w:color="auto" w:fill="FFFFFF"/>
              </w:rPr>
              <w:t>補助対象経費の2分の1以内</w:t>
            </w:r>
          </w:p>
        </w:tc>
        <w:tc>
          <w:tcPr>
            <w:tcW w:w="1275" w:type="dxa"/>
          </w:tcPr>
          <w:p w14:paraId="2077CCC7" w14:textId="75C879BB" w:rsidR="00FA1398" w:rsidRDefault="00FA1398" w:rsidP="00F558B0">
            <w:pPr>
              <w:jc w:val="left"/>
              <w:rPr>
                <w:rFonts w:ascii="ＭＳ 明朝" w:eastAsia="ＭＳ 明朝" w:hAnsi="ＭＳ 明朝"/>
              </w:rPr>
            </w:pPr>
            <w:r>
              <w:rPr>
                <w:rFonts w:ascii="ＭＳ 明朝" w:eastAsia="ＭＳ 明朝" w:hAnsi="ＭＳ 明朝" w:hint="eastAsia"/>
              </w:rPr>
              <w:t>上限５万円</w:t>
            </w:r>
          </w:p>
        </w:tc>
        <w:tc>
          <w:tcPr>
            <w:tcW w:w="2146" w:type="dxa"/>
          </w:tcPr>
          <w:p w14:paraId="6AEC685B" w14:textId="77777777" w:rsidR="00FA1398" w:rsidRDefault="00FA1398" w:rsidP="00FA1398">
            <w:pPr>
              <w:jc w:val="center"/>
              <w:rPr>
                <w:rFonts w:ascii="ＭＳ 明朝" w:eastAsia="ＭＳ 明朝" w:hAnsi="ＭＳ 明朝"/>
              </w:rPr>
            </w:pPr>
          </w:p>
        </w:tc>
      </w:tr>
      <w:tr w:rsidR="00FA1398" w:rsidRPr="00FA1398" w14:paraId="360D9E19" w14:textId="77681431" w:rsidTr="00FA1398">
        <w:tc>
          <w:tcPr>
            <w:tcW w:w="1114" w:type="dxa"/>
          </w:tcPr>
          <w:p w14:paraId="6D2B328E" w14:textId="15F1FE49" w:rsidR="00FA1398" w:rsidRDefault="00FA1398" w:rsidP="00F558B0">
            <w:pPr>
              <w:jc w:val="left"/>
              <w:rPr>
                <w:rFonts w:ascii="ＭＳ 明朝" w:eastAsia="ＭＳ 明朝" w:hAnsi="ＭＳ 明朝"/>
              </w:rPr>
            </w:pPr>
            <w:r>
              <w:rPr>
                <w:rFonts w:ascii="ＭＳ 明朝" w:eastAsia="ＭＳ 明朝" w:hAnsi="ＭＳ 明朝" w:hint="eastAsia"/>
              </w:rPr>
              <w:t>スタート事業枠</w:t>
            </w:r>
          </w:p>
        </w:tc>
        <w:tc>
          <w:tcPr>
            <w:tcW w:w="2410" w:type="dxa"/>
          </w:tcPr>
          <w:p w14:paraId="452A14CD" w14:textId="77777777" w:rsidR="00FA1398" w:rsidRDefault="00FA1398" w:rsidP="00F558B0">
            <w:pPr>
              <w:jc w:val="left"/>
              <w:rPr>
                <w:rFonts w:ascii="ＭＳ 明朝" w:eastAsia="ＭＳ 明朝" w:hAnsi="ＭＳ 明朝"/>
              </w:rPr>
            </w:pPr>
            <w:r>
              <w:rPr>
                <w:rFonts w:ascii="ＭＳ 明朝" w:eastAsia="ＭＳ 明朝" w:hAnsi="ＭＳ 明朝" w:hint="eastAsia"/>
              </w:rPr>
              <w:t>新規まちづくり団体</w:t>
            </w:r>
          </w:p>
          <w:p w14:paraId="2D3F6221" w14:textId="3FBEA17E" w:rsidR="00FA1398" w:rsidRDefault="00FA1398" w:rsidP="00F558B0">
            <w:pPr>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color w:val="000000"/>
                <w:szCs w:val="21"/>
                <w:shd w:val="clear" w:color="auto" w:fill="FFFFFF"/>
              </w:rPr>
              <w:t>交付を受けられる期間は、1年とする。</w:t>
            </w:r>
          </w:p>
        </w:tc>
        <w:tc>
          <w:tcPr>
            <w:tcW w:w="2552" w:type="dxa"/>
          </w:tcPr>
          <w:p w14:paraId="73A45F3B" w14:textId="012A16BA" w:rsidR="00FA1398" w:rsidRDefault="00FA1398" w:rsidP="00F558B0">
            <w:pPr>
              <w:jc w:val="left"/>
              <w:rPr>
                <w:rFonts w:ascii="ＭＳ 明朝" w:eastAsia="ＭＳ 明朝" w:hAnsi="ＭＳ 明朝"/>
              </w:rPr>
            </w:pPr>
            <w:r>
              <w:rPr>
                <w:rFonts w:ascii="ＭＳ 明朝" w:eastAsia="ＭＳ 明朝" w:hAnsi="ＭＳ 明朝" w:hint="eastAsia"/>
                <w:color w:val="000000"/>
                <w:szCs w:val="21"/>
                <w:shd w:val="clear" w:color="auto" w:fill="FFFFFF"/>
              </w:rPr>
              <w:t>補助対象経費の5分の4以内</w:t>
            </w:r>
          </w:p>
        </w:tc>
        <w:tc>
          <w:tcPr>
            <w:tcW w:w="1275" w:type="dxa"/>
          </w:tcPr>
          <w:p w14:paraId="03E65312" w14:textId="59927416" w:rsidR="00FA1398" w:rsidRDefault="00FA1398" w:rsidP="00F558B0">
            <w:pPr>
              <w:jc w:val="left"/>
              <w:rPr>
                <w:rFonts w:ascii="ＭＳ 明朝" w:eastAsia="ＭＳ 明朝" w:hAnsi="ＭＳ 明朝"/>
              </w:rPr>
            </w:pPr>
            <w:r>
              <w:rPr>
                <w:rFonts w:ascii="ＭＳ 明朝" w:eastAsia="ＭＳ 明朝" w:hAnsi="ＭＳ 明朝" w:hint="eastAsia"/>
              </w:rPr>
              <w:t>上限５万円</w:t>
            </w:r>
          </w:p>
        </w:tc>
        <w:tc>
          <w:tcPr>
            <w:tcW w:w="2146" w:type="dxa"/>
          </w:tcPr>
          <w:p w14:paraId="6EDB9170" w14:textId="5DD678B7" w:rsidR="00FA1398" w:rsidRDefault="00FA1398" w:rsidP="00FA1398">
            <w:pPr>
              <w:jc w:val="left"/>
              <w:rPr>
                <w:rFonts w:ascii="ＭＳ 明朝" w:eastAsia="ＭＳ 明朝" w:hAnsi="ＭＳ 明朝"/>
              </w:rPr>
            </w:pPr>
            <w:r>
              <w:rPr>
                <w:rFonts w:ascii="ＭＳ 明朝" w:eastAsia="ＭＳ 明朝" w:hAnsi="ＭＳ 明朝" w:hint="eastAsia"/>
                <w:color w:val="000000"/>
                <w:szCs w:val="21"/>
                <w:shd w:val="clear" w:color="auto" w:fill="FFFFFF"/>
              </w:rPr>
              <w:t>補助対象事業を新たに実施するための検討や継続的な事業とするための準備事業</w:t>
            </w:r>
          </w:p>
        </w:tc>
      </w:tr>
    </w:tbl>
    <w:p w14:paraId="31E5ABF0" w14:textId="624F058C" w:rsidR="00FA1398" w:rsidRDefault="00FA1398" w:rsidP="00B80215">
      <w:pPr>
        <w:rPr>
          <w:rFonts w:ascii="ＭＳ 明朝" w:eastAsia="ＭＳ 明朝" w:hAnsi="ＭＳ 明朝"/>
        </w:rPr>
      </w:pPr>
    </w:p>
    <w:p w14:paraId="29687D19" w14:textId="164979BF" w:rsidR="00C67D61" w:rsidRDefault="00C67D61" w:rsidP="00B80215">
      <w:pPr>
        <w:rPr>
          <w:rFonts w:ascii="ＭＳ 明朝" w:eastAsia="ＭＳ 明朝" w:hAnsi="ＭＳ 明朝"/>
        </w:rPr>
      </w:pPr>
      <w:r>
        <w:rPr>
          <w:rFonts w:ascii="ＭＳ 明朝" w:eastAsia="ＭＳ 明朝" w:hAnsi="ＭＳ 明朝" w:hint="eastAsia"/>
        </w:rPr>
        <w:t>５．補助対象外経費</w:t>
      </w:r>
    </w:p>
    <w:p w14:paraId="21339185" w14:textId="034DDBEC" w:rsidR="00C67D61" w:rsidRDefault="00C67D61" w:rsidP="00B80215">
      <w:pPr>
        <w:rPr>
          <w:rFonts w:ascii="ＭＳ 明朝" w:eastAsia="ＭＳ 明朝" w:hAnsi="ＭＳ 明朝"/>
        </w:rPr>
      </w:pPr>
      <w:r>
        <w:rPr>
          <w:rFonts w:ascii="ＭＳ 明朝" w:eastAsia="ＭＳ 明朝" w:hAnsi="ＭＳ 明朝" w:hint="eastAsia"/>
        </w:rPr>
        <w:t>（１）補助対象団体の構成員又は参加者に対する謝金及び日当などの現金給付</w:t>
      </w:r>
    </w:p>
    <w:p w14:paraId="17F4D15E" w14:textId="10295309" w:rsidR="00C67D61" w:rsidRDefault="00C67D61" w:rsidP="00B80215">
      <w:pPr>
        <w:rPr>
          <w:rFonts w:ascii="ＭＳ 明朝" w:eastAsia="ＭＳ 明朝" w:hAnsi="ＭＳ 明朝"/>
        </w:rPr>
      </w:pPr>
      <w:r>
        <w:rPr>
          <w:rFonts w:ascii="ＭＳ 明朝" w:eastAsia="ＭＳ 明朝" w:hAnsi="ＭＳ 明朝" w:hint="eastAsia"/>
        </w:rPr>
        <w:t>（２）補助対象団体の通常の活動に係る運営経費及びその他の通常経費</w:t>
      </w:r>
    </w:p>
    <w:p w14:paraId="26AAC234" w14:textId="5DE34137" w:rsidR="00C67D61" w:rsidRDefault="00C67D61" w:rsidP="00B80215">
      <w:pPr>
        <w:rPr>
          <w:rFonts w:ascii="ＭＳ 明朝" w:eastAsia="ＭＳ 明朝" w:hAnsi="ＭＳ 明朝"/>
        </w:rPr>
      </w:pPr>
      <w:r>
        <w:rPr>
          <w:rFonts w:ascii="ＭＳ 明朝" w:eastAsia="ＭＳ 明朝" w:hAnsi="ＭＳ 明朝" w:hint="eastAsia"/>
        </w:rPr>
        <w:t>（３）機械等ハード機器の購入に要する経費</w:t>
      </w:r>
    </w:p>
    <w:p w14:paraId="1434253A" w14:textId="69BB0CFA" w:rsidR="00C67D61" w:rsidRDefault="00C67D61" w:rsidP="00B80215">
      <w:pPr>
        <w:rPr>
          <w:rFonts w:ascii="ＭＳ 明朝" w:eastAsia="ＭＳ 明朝" w:hAnsi="ＭＳ 明朝"/>
        </w:rPr>
      </w:pPr>
      <w:r>
        <w:rPr>
          <w:rFonts w:ascii="ＭＳ 明朝" w:eastAsia="ＭＳ 明朝" w:hAnsi="ＭＳ 明朝" w:hint="eastAsia"/>
        </w:rPr>
        <w:t>（４）領収書その他により支払いが明確に確認できない経費</w:t>
      </w:r>
    </w:p>
    <w:p w14:paraId="0A1E7AD9" w14:textId="4A9BCF7E" w:rsidR="00C67D61" w:rsidRDefault="00C67D61" w:rsidP="00B80215">
      <w:pPr>
        <w:rPr>
          <w:rFonts w:ascii="ＭＳ 明朝" w:eastAsia="ＭＳ 明朝" w:hAnsi="ＭＳ 明朝"/>
        </w:rPr>
      </w:pPr>
      <w:r>
        <w:rPr>
          <w:rFonts w:ascii="ＭＳ 明朝" w:eastAsia="ＭＳ 明朝" w:hAnsi="ＭＳ 明朝" w:hint="eastAsia"/>
        </w:rPr>
        <w:lastRenderedPageBreak/>
        <w:t>（５）その他町長が補助の主旨から適当でないと認める経費（食糧費等）</w:t>
      </w:r>
    </w:p>
    <w:p w14:paraId="3A3C5BB2" w14:textId="77777777" w:rsidR="00C67D61" w:rsidRDefault="00C67D61" w:rsidP="00B80215">
      <w:pPr>
        <w:rPr>
          <w:rFonts w:ascii="ＭＳ 明朝" w:eastAsia="ＭＳ 明朝" w:hAnsi="ＭＳ 明朝"/>
        </w:rPr>
      </w:pPr>
    </w:p>
    <w:p w14:paraId="1C06A591" w14:textId="3063A9E6" w:rsidR="00BF71CF" w:rsidRPr="00BF71CF" w:rsidRDefault="00C67D61" w:rsidP="00BF71CF">
      <w:pPr>
        <w:rPr>
          <w:rFonts w:ascii="ＭＳ 明朝" w:eastAsia="ＭＳ 明朝" w:hAnsi="ＭＳ 明朝"/>
        </w:rPr>
      </w:pPr>
      <w:r>
        <w:rPr>
          <w:rFonts w:ascii="ＭＳ 明朝" w:eastAsia="ＭＳ 明朝" w:hAnsi="ＭＳ 明朝" w:hint="eastAsia"/>
        </w:rPr>
        <w:t>６</w:t>
      </w:r>
      <w:r w:rsidR="00882ADB">
        <w:rPr>
          <w:rFonts w:ascii="ＭＳ 明朝" w:eastAsia="ＭＳ 明朝" w:hAnsi="ＭＳ 明朝" w:hint="eastAsia"/>
        </w:rPr>
        <w:t>．提出に必要な書類</w:t>
      </w:r>
    </w:p>
    <w:p w14:paraId="460A63A6" w14:textId="2DE2D62C" w:rsidR="00BF71CF" w:rsidRPr="00BF71CF" w:rsidRDefault="00BF71CF" w:rsidP="00BF71CF">
      <w:pPr>
        <w:widowControl/>
        <w:shd w:val="clear" w:color="auto" w:fill="FFFFFF"/>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bdr w:val="none" w:sz="0" w:space="0" w:color="auto" w:frame="1"/>
        </w:rPr>
        <w:t>（１）</w:t>
      </w:r>
      <w:r w:rsidRPr="00BF71CF">
        <w:rPr>
          <w:rFonts w:ascii="ＭＳ 明朝" w:eastAsia="ＭＳ 明朝" w:hAnsi="ＭＳ 明朝" w:cs="ＭＳ Ｐゴシック" w:hint="eastAsia"/>
          <w:color w:val="000000"/>
          <w:kern w:val="0"/>
          <w:szCs w:val="21"/>
        </w:rPr>
        <w:t xml:space="preserve">　</w:t>
      </w:r>
      <w:r w:rsidRPr="00BF71CF">
        <w:rPr>
          <w:rFonts w:ascii="ＭＳ 明朝" w:eastAsia="ＭＳ 明朝" w:hAnsi="ＭＳ 明朝" w:cs="ＭＳ Ｐゴシック" w:hint="eastAsia"/>
          <w:color w:val="000000"/>
          <w:kern w:val="0"/>
          <w:szCs w:val="21"/>
          <w:bdr w:val="none" w:sz="0" w:space="0" w:color="auto" w:frame="1"/>
        </w:rPr>
        <w:t>団体に関する概要書(</w:t>
      </w:r>
      <w:hyperlink r:id="rId9" w:anchor="e000000932" w:history="1">
        <w:r w:rsidRPr="00BF71CF">
          <w:rPr>
            <w:rFonts w:ascii="ＭＳ 明朝" w:eastAsia="ＭＳ 明朝" w:hAnsi="ＭＳ 明朝" w:cs="ＭＳ Ｐゴシック" w:hint="eastAsia"/>
            <w:color w:val="0000FF"/>
            <w:kern w:val="0"/>
            <w:szCs w:val="21"/>
            <w:u w:val="single"/>
            <w:bdr w:val="none" w:sz="0" w:space="0" w:color="auto" w:frame="1"/>
          </w:rPr>
          <w:t>様式第1号</w:t>
        </w:r>
      </w:hyperlink>
      <w:r w:rsidRPr="00BF71CF">
        <w:rPr>
          <w:rFonts w:ascii="ＭＳ 明朝" w:eastAsia="ＭＳ 明朝" w:hAnsi="ＭＳ 明朝" w:cs="ＭＳ Ｐゴシック" w:hint="eastAsia"/>
          <w:color w:val="000000"/>
          <w:kern w:val="0"/>
          <w:szCs w:val="21"/>
          <w:bdr w:val="none" w:sz="0" w:space="0" w:color="auto" w:frame="1"/>
        </w:rPr>
        <w:t>)</w:t>
      </w:r>
    </w:p>
    <w:p w14:paraId="179DA515" w14:textId="353D6F8E" w:rsidR="00BF71CF" w:rsidRPr="00BF71CF" w:rsidRDefault="00BF71CF" w:rsidP="00BF71CF">
      <w:pPr>
        <w:widowControl/>
        <w:shd w:val="clear" w:color="auto" w:fill="FFFFFF"/>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bdr w:val="none" w:sz="0" w:space="0" w:color="auto" w:frame="1"/>
        </w:rPr>
        <w:t>（２）</w:t>
      </w:r>
      <w:r w:rsidRPr="00BF71CF">
        <w:rPr>
          <w:rFonts w:ascii="ＭＳ 明朝" w:eastAsia="ＭＳ 明朝" w:hAnsi="ＭＳ 明朝" w:cs="ＭＳ Ｐゴシック" w:hint="eastAsia"/>
          <w:color w:val="000000"/>
          <w:kern w:val="0"/>
          <w:szCs w:val="21"/>
        </w:rPr>
        <w:t xml:space="preserve">　</w:t>
      </w:r>
      <w:r w:rsidRPr="00BF71CF">
        <w:rPr>
          <w:rFonts w:ascii="ＭＳ 明朝" w:eastAsia="ＭＳ 明朝" w:hAnsi="ＭＳ 明朝" w:cs="ＭＳ Ｐゴシック" w:hint="eastAsia"/>
          <w:color w:val="000000"/>
          <w:kern w:val="0"/>
          <w:szCs w:val="21"/>
          <w:bdr w:val="none" w:sz="0" w:space="0" w:color="auto" w:frame="1"/>
        </w:rPr>
        <w:t>事業計画書及び収支予算書(</w:t>
      </w:r>
      <w:hyperlink r:id="rId10" w:anchor="e000000946" w:history="1">
        <w:r w:rsidRPr="00BF71CF">
          <w:rPr>
            <w:rFonts w:ascii="ＭＳ 明朝" w:eastAsia="ＭＳ 明朝" w:hAnsi="ＭＳ 明朝" w:cs="ＭＳ Ｐゴシック" w:hint="eastAsia"/>
            <w:color w:val="0000FF"/>
            <w:kern w:val="0"/>
            <w:szCs w:val="21"/>
            <w:u w:val="single"/>
            <w:bdr w:val="none" w:sz="0" w:space="0" w:color="auto" w:frame="1"/>
          </w:rPr>
          <w:t>様式第2号</w:t>
        </w:r>
      </w:hyperlink>
      <w:r w:rsidRPr="00BF71CF">
        <w:rPr>
          <w:rFonts w:ascii="ＭＳ 明朝" w:eastAsia="ＭＳ 明朝" w:hAnsi="ＭＳ 明朝" w:cs="ＭＳ Ｐゴシック" w:hint="eastAsia"/>
          <w:color w:val="000000"/>
          <w:kern w:val="0"/>
          <w:szCs w:val="21"/>
          <w:bdr w:val="none" w:sz="0" w:space="0" w:color="auto" w:frame="1"/>
        </w:rPr>
        <w:t>)</w:t>
      </w:r>
    </w:p>
    <w:p w14:paraId="15D2DEF0" w14:textId="6658D7C3" w:rsidR="00BF71CF" w:rsidRPr="00BF71CF" w:rsidRDefault="00BF71CF" w:rsidP="00BF71CF">
      <w:pPr>
        <w:widowControl/>
        <w:shd w:val="clear" w:color="auto" w:fill="FFFFFF"/>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bdr w:val="none" w:sz="0" w:space="0" w:color="auto" w:frame="1"/>
        </w:rPr>
        <w:t>（３）</w:t>
      </w:r>
      <w:r w:rsidRPr="00BF71CF">
        <w:rPr>
          <w:rFonts w:ascii="ＭＳ 明朝" w:eastAsia="ＭＳ 明朝" w:hAnsi="ＭＳ 明朝" w:cs="ＭＳ Ｐゴシック" w:hint="eastAsia"/>
          <w:color w:val="000000"/>
          <w:kern w:val="0"/>
          <w:szCs w:val="21"/>
        </w:rPr>
        <w:t xml:space="preserve">　</w:t>
      </w:r>
      <w:r w:rsidRPr="00BF71CF">
        <w:rPr>
          <w:rFonts w:ascii="ＭＳ 明朝" w:eastAsia="ＭＳ 明朝" w:hAnsi="ＭＳ 明朝" w:cs="ＭＳ Ｐゴシック" w:hint="eastAsia"/>
          <w:color w:val="000000"/>
          <w:kern w:val="0"/>
          <w:szCs w:val="21"/>
          <w:bdr w:val="none" w:sz="0" w:space="0" w:color="auto" w:frame="1"/>
        </w:rPr>
        <w:t>補助対象団体の構成員が確認できる書類</w:t>
      </w:r>
    </w:p>
    <w:p w14:paraId="5C227451" w14:textId="30D535E0" w:rsidR="00BF71CF" w:rsidRDefault="00BF71CF" w:rsidP="00BF71CF">
      <w:pPr>
        <w:widowControl/>
        <w:shd w:val="clear" w:color="auto" w:fill="FFFFFF"/>
        <w:jc w:val="left"/>
        <w:rPr>
          <w:rFonts w:ascii="ＭＳ 明朝" w:eastAsia="ＭＳ 明朝" w:hAnsi="ＭＳ 明朝" w:cs="ＭＳ Ｐゴシック"/>
          <w:color w:val="000000"/>
          <w:kern w:val="0"/>
          <w:szCs w:val="21"/>
          <w:bdr w:val="none" w:sz="0" w:space="0" w:color="auto" w:frame="1"/>
        </w:rPr>
      </w:pPr>
      <w:r>
        <w:rPr>
          <w:rFonts w:ascii="ＭＳ 明朝" w:eastAsia="ＭＳ 明朝" w:hAnsi="ＭＳ 明朝" w:cs="ＭＳ Ｐゴシック" w:hint="eastAsia"/>
          <w:color w:val="000000"/>
          <w:kern w:val="0"/>
          <w:szCs w:val="21"/>
          <w:bdr w:val="none" w:sz="0" w:space="0" w:color="auto" w:frame="1"/>
        </w:rPr>
        <w:t>（４）</w:t>
      </w:r>
      <w:r w:rsidRPr="00BF71CF">
        <w:rPr>
          <w:rFonts w:ascii="ＭＳ 明朝" w:eastAsia="ＭＳ 明朝" w:hAnsi="ＭＳ 明朝" w:cs="ＭＳ Ｐゴシック" w:hint="eastAsia"/>
          <w:color w:val="000000"/>
          <w:kern w:val="0"/>
          <w:szCs w:val="21"/>
        </w:rPr>
        <w:t xml:space="preserve">　</w:t>
      </w:r>
      <w:r w:rsidRPr="00BF71CF">
        <w:rPr>
          <w:rFonts w:ascii="ＭＳ 明朝" w:eastAsia="ＭＳ 明朝" w:hAnsi="ＭＳ 明朝" w:cs="ＭＳ Ｐゴシック" w:hint="eastAsia"/>
          <w:color w:val="000000"/>
          <w:kern w:val="0"/>
          <w:szCs w:val="21"/>
          <w:bdr w:val="none" w:sz="0" w:space="0" w:color="auto" w:frame="1"/>
        </w:rPr>
        <w:t>その他町長が必要と認める書類</w:t>
      </w:r>
    </w:p>
    <w:p w14:paraId="78B63C13" w14:textId="1B549441" w:rsidR="00BF71CF" w:rsidRPr="00BF71CF" w:rsidRDefault="00BF71CF" w:rsidP="00BF71CF">
      <w:pPr>
        <w:widowControl/>
        <w:shd w:val="clear" w:color="auto" w:fill="FFFFFF"/>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※提出書類の様式は、新富町のホームページよりダウンロードできます。</w:t>
      </w:r>
    </w:p>
    <w:p w14:paraId="60BCC4A8" w14:textId="77777777" w:rsidR="00BF71CF" w:rsidRDefault="00BF71CF" w:rsidP="00B80215">
      <w:pPr>
        <w:rPr>
          <w:rFonts w:ascii="ＭＳ 明朝" w:eastAsia="ＭＳ 明朝" w:hAnsi="ＭＳ 明朝"/>
        </w:rPr>
      </w:pPr>
    </w:p>
    <w:p w14:paraId="190E4C03" w14:textId="39C3A54D" w:rsidR="00BF71CF" w:rsidRDefault="00C67D61" w:rsidP="00B80215">
      <w:pPr>
        <w:rPr>
          <w:rFonts w:ascii="ＭＳ 明朝" w:eastAsia="ＭＳ 明朝" w:hAnsi="ＭＳ 明朝"/>
        </w:rPr>
      </w:pPr>
      <w:r>
        <w:rPr>
          <w:rFonts w:ascii="ＭＳ 明朝" w:eastAsia="ＭＳ 明朝" w:hAnsi="ＭＳ 明朝" w:hint="eastAsia"/>
        </w:rPr>
        <w:t>７</w:t>
      </w:r>
      <w:r w:rsidR="00BF71CF">
        <w:rPr>
          <w:rFonts w:ascii="ＭＳ 明朝" w:eastAsia="ＭＳ 明朝" w:hAnsi="ＭＳ 明朝" w:hint="eastAsia"/>
        </w:rPr>
        <w:t>．事業の流れ</w:t>
      </w:r>
    </w:p>
    <w:p w14:paraId="2CCDA5D8" w14:textId="537E134C" w:rsidR="00BF71CF" w:rsidRDefault="00BF71CF" w:rsidP="00B80215">
      <w:pPr>
        <w:rPr>
          <w:rFonts w:ascii="ＭＳ 明朝" w:eastAsia="ＭＳ 明朝" w:hAnsi="ＭＳ 明朝"/>
        </w:rPr>
      </w:pPr>
      <w:r>
        <w:rPr>
          <w:rFonts w:ascii="ＭＳ 明朝" w:eastAsia="ＭＳ 明朝" w:hAnsi="ＭＳ 明朝" w:hint="eastAsia"/>
        </w:rPr>
        <w:t>おおまかな事業の流れは次のとおりです。</w:t>
      </w:r>
    </w:p>
    <w:p w14:paraId="63712C15" w14:textId="0F096787" w:rsidR="00CE5E37" w:rsidRDefault="00CE5E37" w:rsidP="00B7685B">
      <w:pPr>
        <w:rPr>
          <w:rFonts w:ascii="ＭＳ 明朝" w:eastAsia="ＭＳ 明朝" w:hAnsi="ＭＳ 明朝"/>
        </w:rPr>
      </w:pPr>
    </w:p>
    <w:tbl>
      <w:tblPr>
        <w:tblStyle w:val="ac"/>
        <w:tblW w:w="0" w:type="auto"/>
        <w:tblLook w:val="04A0" w:firstRow="1" w:lastRow="0" w:firstColumn="1" w:lastColumn="0" w:noHBand="0" w:noVBand="1"/>
      </w:tblPr>
      <w:tblGrid>
        <w:gridCol w:w="2547"/>
        <w:gridCol w:w="7189"/>
      </w:tblGrid>
      <w:tr w:rsidR="00B7685B" w14:paraId="0924D774" w14:textId="77777777" w:rsidTr="00CE5D6A">
        <w:tc>
          <w:tcPr>
            <w:tcW w:w="2547" w:type="dxa"/>
          </w:tcPr>
          <w:p w14:paraId="2C3C4D59" w14:textId="336A5D3D" w:rsidR="00B7685B" w:rsidRDefault="00CE5D6A" w:rsidP="00CE5E37">
            <w:pPr>
              <w:rPr>
                <w:rFonts w:ascii="ＭＳ 明朝" w:eastAsia="ＭＳ 明朝" w:hAnsi="ＭＳ 明朝"/>
              </w:rPr>
            </w:pPr>
            <w:r>
              <w:rPr>
                <w:rFonts w:ascii="ＭＳ 明朝" w:eastAsia="ＭＳ 明朝" w:hAnsi="ＭＳ 明朝" w:hint="eastAsia"/>
              </w:rPr>
              <w:t>１．</w:t>
            </w:r>
            <w:r w:rsidR="00B7685B">
              <w:rPr>
                <w:rFonts w:ascii="ＭＳ 明朝" w:eastAsia="ＭＳ 明朝" w:hAnsi="ＭＳ 明朝" w:hint="eastAsia"/>
              </w:rPr>
              <w:t xml:space="preserve">事業の公募　</w:t>
            </w:r>
          </w:p>
        </w:tc>
        <w:tc>
          <w:tcPr>
            <w:tcW w:w="7189" w:type="dxa"/>
          </w:tcPr>
          <w:p w14:paraId="01D709DA" w14:textId="77777777" w:rsidR="00B7685B" w:rsidRPr="00CE5E37" w:rsidRDefault="00B7685B" w:rsidP="00B7685B">
            <w:pPr>
              <w:rPr>
                <w:rFonts w:ascii="ＭＳ 明朝" w:eastAsia="ＭＳ 明朝" w:hAnsi="ＭＳ 明朝"/>
              </w:rPr>
            </w:pPr>
            <w:r w:rsidRPr="00CE5E37">
              <w:rPr>
                <w:rFonts w:ascii="ＭＳ 明朝" w:eastAsia="ＭＳ 明朝" w:hAnsi="ＭＳ 明朝" w:hint="eastAsia"/>
              </w:rPr>
              <w:t>補助金の申請を行いたい団体を募集します。</w:t>
            </w:r>
          </w:p>
          <w:p w14:paraId="30D072DE" w14:textId="77777777" w:rsidR="00B7685B" w:rsidRDefault="00B7685B" w:rsidP="00B7685B">
            <w:pPr>
              <w:rPr>
                <w:rFonts w:ascii="ＭＳ 明朝" w:eastAsia="ＭＳ 明朝" w:hAnsi="ＭＳ 明朝"/>
              </w:rPr>
            </w:pPr>
            <w:r w:rsidRPr="00CE5E37">
              <w:rPr>
                <w:rFonts w:ascii="ＭＳ 明朝" w:eastAsia="ＭＳ 明朝" w:hAnsi="ＭＳ 明朝"/>
              </w:rPr>
              <w:t>※</w:t>
            </w:r>
            <w:r w:rsidRPr="00CE5E37">
              <w:rPr>
                <w:rFonts w:ascii="ＭＳ 明朝" w:eastAsia="ＭＳ 明朝" w:hAnsi="ＭＳ 明朝" w:hint="eastAsia"/>
              </w:rPr>
              <w:t>この時、まちづくり団体への登録も行います</w:t>
            </w:r>
            <w:r>
              <w:rPr>
                <w:rFonts w:ascii="ＭＳ 明朝" w:eastAsia="ＭＳ 明朝" w:hAnsi="ＭＳ 明朝" w:hint="eastAsia"/>
              </w:rPr>
              <w:t>。</w:t>
            </w:r>
          </w:p>
          <w:p w14:paraId="20702414" w14:textId="5DFB2F47" w:rsidR="00BA3F0C" w:rsidRPr="00BA3F0C" w:rsidRDefault="00BA3F0C" w:rsidP="00B7685B">
            <w:pPr>
              <w:rPr>
                <w:rFonts w:ascii="ＭＳ 明朝" w:eastAsia="ＭＳ 明朝" w:hAnsi="ＭＳ 明朝" w:hint="eastAsia"/>
                <w:b/>
                <w:bCs/>
              </w:rPr>
            </w:pPr>
            <w:r w:rsidRPr="00BA3F0C">
              <w:rPr>
                <w:rFonts w:ascii="ＭＳ 明朝" w:eastAsia="ＭＳ 明朝" w:hAnsi="ＭＳ 明朝" w:hint="eastAsia"/>
                <w:b/>
                <w:bCs/>
              </w:rPr>
              <w:t>令和6年7月26日（金</w:t>
            </w:r>
            <w:r w:rsidRPr="00BA3F0C">
              <w:rPr>
                <w:rFonts w:ascii="ＭＳ 明朝" w:eastAsia="ＭＳ 明朝" w:hAnsi="ＭＳ 明朝"/>
                <w:b/>
                <w:bCs/>
              </w:rPr>
              <w:t>）</w:t>
            </w:r>
            <w:r w:rsidRPr="00BA3F0C">
              <w:rPr>
                <w:rFonts w:ascii="ＭＳ 明朝" w:eastAsia="ＭＳ 明朝" w:hAnsi="ＭＳ 明朝" w:hint="eastAsia"/>
                <w:b/>
                <w:bCs/>
              </w:rPr>
              <w:t>から令和6年9月13日（金</w:t>
            </w:r>
            <w:r w:rsidRPr="00BA3F0C">
              <w:rPr>
                <w:rFonts w:ascii="ＭＳ 明朝" w:eastAsia="ＭＳ 明朝" w:hAnsi="ＭＳ 明朝"/>
                <w:b/>
                <w:bCs/>
              </w:rPr>
              <w:t>）</w:t>
            </w:r>
            <w:r w:rsidRPr="00BA3F0C">
              <w:rPr>
                <w:rFonts w:ascii="ＭＳ 明朝" w:eastAsia="ＭＳ 明朝" w:hAnsi="ＭＳ 明朝" w:hint="eastAsia"/>
                <w:b/>
                <w:bCs/>
              </w:rPr>
              <w:t>まで</w:t>
            </w:r>
          </w:p>
        </w:tc>
      </w:tr>
      <w:tr w:rsidR="00B7685B" w14:paraId="553D6A87" w14:textId="77777777" w:rsidTr="00CE5D6A">
        <w:tc>
          <w:tcPr>
            <w:tcW w:w="2547" w:type="dxa"/>
          </w:tcPr>
          <w:p w14:paraId="656A3BDB" w14:textId="5E6E4A56" w:rsidR="00B7685B" w:rsidRDefault="00CE5D6A" w:rsidP="00CE5E37">
            <w:pPr>
              <w:rPr>
                <w:rFonts w:ascii="ＭＳ 明朝" w:eastAsia="ＭＳ 明朝" w:hAnsi="ＭＳ 明朝"/>
              </w:rPr>
            </w:pPr>
            <w:r>
              <w:rPr>
                <w:rFonts w:ascii="ＭＳ 明朝" w:eastAsia="ＭＳ 明朝" w:hAnsi="ＭＳ 明朝" w:hint="eastAsia"/>
              </w:rPr>
              <w:t>２．補助金申請</w:t>
            </w:r>
          </w:p>
        </w:tc>
        <w:tc>
          <w:tcPr>
            <w:tcW w:w="7189" w:type="dxa"/>
          </w:tcPr>
          <w:p w14:paraId="63979361" w14:textId="77777777" w:rsidR="00CE5D6A" w:rsidRDefault="00CE5D6A" w:rsidP="00CE5D6A">
            <w:pPr>
              <w:rPr>
                <w:rFonts w:ascii="ＭＳ 明朝" w:eastAsia="ＭＳ 明朝" w:hAnsi="ＭＳ 明朝"/>
              </w:rPr>
            </w:pPr>
            <w:r>
              <w:rPr>
                <w:rFonts w:ascii="ＭＳ 明朝" w:eastAsia="ＭＳ 明朝" w:hAnsi="ＭＳ 明朝" w:hint="eastAsia"/>
              </w:rPr>
              <w:t>補助金申請書及び必要書類を提出し補助金の申請を行います。</w:t>
            </w:r>
          </w:p>
          <w:p w14:paraId="37871BAC" w14:textId="25CE4803" w:rsidR="00B7685B" w:rsidRPr="00BA3F0C" w:rsidRDefault="00BA3F0C" w:rsidP="00CE5E37">
            <w:pPr>
              <w:rPr>
                <w:rFonts w:ascii="ＭＳ 明朝" w:eastAsia="ＭＳ 明朝" w:hAnsi="ＭＳ 明朝"/>
                <w:b/>
                <w:bCs/>
              </w:rPr>
            </w:pPr>
            <w:r w:rsidRPr="00BA3F0C">
              <w:rPr>
                <w:rFonts w:ascii="ＭＳ 明朝" w:eastAsia="ＭＳ 明朝" w:hAnsi="ＭＳ 明朝" w:hint="eastAsia"/>
                <w:b/>
                <w:bCs/>
              </w:rPr>
              <w:t>令和6年8月1日（木）から令和6年9月13日（金</w:t>
            </w:r>
            <w:r w:rsidRPr="00BA3F0C">
              <w:rPr>
                <w:rFonts w:ascii="ＭＳ 明朝" w:eastAsia="ＭＳ 明朝" w:hAnsi="ＭＳ 明朝"/>
                <w:b/>
                <w:bCs/>
              </w:rPr>
              <w:t>）</w:t>
            </w:r>
            <w:r w:rsidRPr="00BA3F0C">
              <w:rPr>
                <w:rFonts w:ascii="ＭＳ 明朝" w:eastAsia="ＭＳ 明朝" w:hAnsi="ＭＳ 明朝" w:hint="eastAsia"/>
                <w:b/>
                <w:bCs/>
              </w:rPr>
              <w:t>まで</w:t>
            </w:r>
          </w:p>
        </w:tc>
      </w:tr>
      <w:tr w:rsidR="00B7685B" w14:paraId="51AE333E" w14:textId="77777777" w:rsidTr="00CE5D6A">
        <w:tc>
          <w:tcPr>
            <w:tcW w:w="2547" w:type="dxa"/>
          </w:tcPr>
          <w:p w14:paraId="302C9D1A" w14:textId="751A3B43" w:rsidR="00B7685B" w:rsidRDefault="00CE5D6A" w:rsidP="00CE5E37">
            <w:pPr>
              <w:rPr>
                <w:rFonts w:ascii="ＭＳ 明朝" w:eastAsia="ＭＳ 明朝" w:hAnsi="ＭＳ 明朝"/>
              </w:rPr>
            </w:pPr>
            <w:r>
              <w:rPr>
                <w:rFonts w:ascii="ＭＳ 明朝" w:eastAsia="ＭＳ 明朝" w:hAnsi="ＭＳ 明朝" w:hint="eastAsia"/>
              </w:rPr>
              <w:t>３．まちづくり審議会</w:t>
            </w:r>
          </w:p>
        </w:tc>
        <w:tc>
          <w:tcPr>
            <w:tcW w:w="7189" w:type="dxa"/>
          </w:tcPr>
          <w:p w14:paraId="1A1C93B1" w14:textId="77777777" w:rsidR="00B7685B" w:rsidRDefault="00CE5D6A" w:rsidP="00CE5E37">
            <w:pPr>
              <w:rPr>
                <w:rFonts w:ascii="ＭＳ 明朝" w:eastAsia="ＭＳ 明朝" w:hAnsi="ＭＳ 明朝"/>
              </w:rPr>
            </w:pPr>
            <w:r w:rsidRPr="00B7685B">
              <w:rPr>
                <w:rFonts w:ascii="ＭＳ 明朝" w:eastAsia="ＭＳ 明朝" w:hAnsi="ＭＳ 明朝"/>
              </w:rPr>
              <w:t>申請団体に事業内容の説明（プレゼンテーション）をして頂き、</w:t>
            </w:r>
            <w:r>
              <w:rPr>
                <w:rFonts w:ascii="ＭＳ 明朝" w:eastAsia="ＭＳ 明朝" w:hAnsi="ＭＳ 明朝" w:hint="eastAsia"/>
              </w:rPr>
              <w:t>審議員が</w:t>
            </w:r>
            <w:r w:rsidRPr="00B7685B">
              <w:rPr>
                <w:rFonts w:ascii="ＭＳ 明朝" w:eastAsia="ＭＳ 明朝" w:hAnsi="ＭＳ 明朝"/>
              </w:rPr>
              <w:t>対象事業</w:t>
            </w:r>
            <w:r>
              <w:rPr>
                <w:rFonts w:ascii="ＭＳ 明朝" w:eastAsia="ＭＳ 明朝" w:hAnsi="ＭＳ 明朝" w:hint="eastAsia"/>
              </w:rPr>
              <w:t>及</w:t>
            </w:r>
            <w:r w:rsidRPr="00B7685B">
              <w:rPr>
                <w:rFonts w:ascii="ＭＳ 明朝" w:eastAsia="ＭＳ 明朝" w:hAnsi="ＭＳ 明朝"/>
              </w:rPr>
              <w:t>び実施主体の適正 について審査を行う。</w:t>
            </w:r>
          </w:p>
          <w:p w14:paraId="3A93C30A" w14:textId="079FD9F6" w:rsidR="00BA3F0C" w:rsidRPr="00BA3F0C" w:rsidRDefault="00BA3F0C" w:rsidP="00CE5E37">
            <w:pPr>
              <w:rPr>
                <w:rFonts w:ascii="ＭＳ 明朝" w:eastAsia="ＭＳ 明朝" w:hAnsi="ＭＳ 明朝" w:hint="eastAsia"/>
                <w:b/>
                <w:bCs/>
              </w:rPr>
            </w:pPr>
            <w:r w:rsidRPr="00BA3F0C">
              <w:rPr>
                <w:rFonts w:ascii="ＭＳ 明朝" w:eastAsia="ＭＳ 明朝" w:hAnsi="ＭＳ 明朝" w:hint="eastAsia"/>
                <w:b/>
                <w:bCs/>
              </w:rPr>
              <w:t>9月下旬開催予定</w:t>
            </w:r>
          </w:p>
        </w:tc>
      </w:tr>
      <w:tr w:rsidR="00B7685B" w14:paraId="1E354D78" w14:textId="77777777" w:rsidTr="00CE5D6A">
        <w:tc>
          <w:tcPr>
            <w:tcW w:w="2547" w:type="dxa"/>
          </w:tcPr>
          <w:p w14:paraId="22F0BED9" w14:textId="46361D2A" w:rsidR="00B7685B" w:rsidRDefault="00CE5D6A" w:rsidP="00CE5E37">
            <w:pPr>
              <w:rPr>
                <w:rFonts w:ascii="ＭＳ 明朝" w:eastAsia="ＭＳ 明朝" w:hAnsi="ＭＳ 明朝"/>
              </w:rPr>
            </w:pPr>
            <w:r>
              <w:rPr>
                <w:rFonts w:ascii="ＭＳ 明朝" w:eastAsia="ＭＳ 明朝" w:hAnsi="ＭＳ 明朝" w:hint="eastAsia"/>
              </w:rPr>
              <w:t>４．審査結果の通知</w:t>
            </w:r>
          </w:p>
        </w:tc>
        <w:tc>
          <w:tcPr>
            <w:tcW w:w="7189" w:type="dxa"/>
          </w:tcPr>
          <w:p w14:paraId="08D63ED6" w14:textId="4B5E75FE" w:rsidR="00B7685B" w:rsidRDefault="00BA3F0C" w:rsidP="00CE5E37">
            <w:pPr>
              <w:rPr>
                <w:rFonts w:ascii="ＭＳ 明朝" w:eastAsia="ＭＳ 明朝" w:hAnsi="ＭＳ 明朝"/>
              </w:rPr>
            </w:pPr>
            <w:r>
              <w:rPr>
                <w:rFonts w:ascii="ＭＳ 明朝" w:eastAsia="ＭＳ 明朝" w:hAnsi="ＭＳ 明朝" w:hint="eastAsia"/>
              </w:rPr>
              <w:t>9月下旬</w:t>
            </w:r>
          </w:p>
        </w:tc>
      </w:tr>
      <w:tr w:rsidR="00B7685B" w:rsidRPr="00BA3F0C" w14:paraId="1214D9DB" w14:textId="77777777" w:rsidTr="00CE5D6A">
        <w:tc>
          <w:tcPr>
            <w:tcW w:w="2547" w:type="dxa"/>
          </w:tcPr>
          <w:p w14:paraId="7DE9B122" w14:textId="744196A8" w:rsidR="00B7685B" w:rsidRDefault="00CE5D6A" w:rsidP="00CE5E37">
            <w:pPr>
              <w:rPr>
                <w:rFonts w:ascii="ＭＳ 明朝" w:eastAsia="ＭＳ 明朝" w:hAnsi="ＭＳ 明朝"/>
              </w:rPr>
            </w:pPr>
            <w:r>
              <w:rPr>
                <w:rFonts w:ascii="ＭＳ 明朝" w:eastAsia="ＭＳ 明朝" w:hAnsi="ＭＳ 明朝" w:hint="eastAsia"/>
              </w:rPr>
              <w:t>５．事業実施</w:t>
            </w:r>
          </w:p>
        </w:tc>
        <w:tc>
          <w:tcPr>
            <w:tcW w:w="7189" w:type="dxa"/>
          </w:tcPr>
          <w:p w14:paraId="093D5C91" w14:textId="291B91F3" w:rsidR="00B7685B" w:rsidRPr="00BA3F0C" w:rsidRDefault="00BA3F0C" w:rsidP="00CE5E37">
            <w:pPr>
              <w:rPr>
                <w:rFonts w:ascii="ＭＳ 明朝" w:eastAsia="ＭＳ 明朝" w:hAnsi="ＭＳ 明朝"/>
                <w:b/>
                <w:bCs/>
              </w:rPr>
            </w:pPr>
            <w:r w:rsidRPr="00BA3F0C">
              <w:rPr>
                <w:rFonts w:ascii="ＭＳ 明朝" w:eastAsia="ＭＳ 明朝" w:hAnsi="ＭＳ 明朝" w:hint="eastAsia"/>
                <w:b/>
                <w:bCs/>
              </w:rPr>
              <w:t>令和6年10月1日（火</w:t>
            </w:r>
            <w:r w:rsidRPr="00BA3F0C">
              <w:rPr>
                <w:rFonts w:ascii="ＭＳ 明朝" w:eastAsia="ＭＳ 明朝" w:hAnsi="ＭＳ 明朝"/>
                <w:b/>
                <w:bCs/>
              </w:rPr>
              <w:t>）</w:t>
            </w:r>
            <w:r w:rsidRPr="00BA3F0C">
              <w:rPr>
                <w:rFonts w:ascii="ＭＳ 明朝" w:eastAsia="ＭＳ 明朝" w:hAnsi="ＭＳ 明朝" w:hint="eastAsia"/>
                <w:b/>
                <w:bCs/>
              </w:rPr>
              <w:t>から令和7年3月31日（月</w:t>
            </w:r>
            <w:r w:rsidRPr="00BA3F0C">
              <w:rPr>
                <w:rFonts w:ascii="ＭＳ 明朝" w:eastAsia="ＭＳ 明朝" w:hAnsi="ＭＳ 明朝"/>
                <w:b/>
                <w:bCs/>
              </w:rPr>
              <w:t>）</w:t>
            </w:r>
            <w:r w:rsidRPr="00BA3F0C">
              <w:rPr>
                <w:rFonts w:ascii="ＭＳ 明朝" w:eastAsia="ＭＳ 明朝" w:hAnsi="ＭＳ 明朝" w:hint="eastAsia"/>
                <w:b/>
                <w:bCs/>
              </w:rPr>
              <w:t>まで</w:t>
            </w:r>
          </w:p>
        </w:tc>
      </w:tr>
      <w:tr w:rsidR="00B7685B" w14:paraId="0FF7B58E" w14:textId="77777777" w:rsidTr="00CE5D6A">
        <w:tc>
          <w:tcPr>
            <w:tcW w:w="2547" w:type="dxa"/>
          </w:tcPr>
          <w:p w14:paraId="44F65C5B" w14:textId="77AFF79D" w:rsidR="00B7685B" w:rsidRDefault="00CE5D6A" w:rsidP="00CE5E37">
            <w:pPr>
              <w:rPr>
                <w:rFonts w:ascii="ＭＳ 明朝" w:eastAsia="ＭＳ 明朝" w:hAnsi="ＭＳ 明朝"/>
              </w:rPr>
            </w:pPr>
            <w:r>
              <w:rPr>
                <w:rFonts w:ascii="ＭＳ 明朝" w:eastAsia="ＭＳ 明朝" w:hAnsi="ＭＳ 明朝" w:hint="eastAsia"/>
              </w:rPr>
              <w:t>６．実績報告</w:t>
            </w:r>
          </w:p>
        </w:tc>
        <w:tc>
          <w:tcPr>
            <w:tcW w:w="7189" w:type="dxa"/>
          </w:tcPr>
          <w:p w14:paraId="04514EF1" w14:textId="77777777" w:rsidR="00CE5D6A" w:rsidRDefault="00CE5D6A" w:rsidP="00CE5D6A">
            <w:pPr>
              <w:rPr>
                <w:rFonts w:ascii="ＭＳ 明朝" w:eastAsia="ＭＳ 明朝" w:hAnsi="ＭＳ 明朝"/>
              </w:rPr>
            </w:pPr>
            <w:r>
              <w:rPr>
                <w:rFonts w:ascii="ＭＳ 明朝" w:eastAsia="ＭＳ 明朝" w:hAnsi="ＭＳ 明朝" w:hint="eastAsia"/>
              </w:rPr>
              <w:t>・実績報告に基づき、補助金額の確定を行い、補助決定団体に通知します。</w:t>
            </w:r>
          </w:p>
          <w:p w14:paraId="3A41F8EF" w14:textId="596401BB" w:rsidR="00B7685B" w:rsidRPr="00CE5D6A" w:rsidRDefault="00CE5D6A" w:rsidP="00CE5E37">
            <w:pPr>
              <w:rPr>
                <w:rFonts w:ascii="ＭＳ 明朝" w:eastAsia="ＭＳ 明朝" w:hAnsi="ＭＳ 明朝"/>
              </w:rPr>
            </w:pPr>
            <w:r>
              <w:rPr>
                <w:rFonts w:ascii="ＭＳ 明朝" w:eastAsia="ＭＳ 明朝" w:hAnsi="ＭＳ 明朝" w:hint="eastAsia"/>
              </w:rPr>
              <w:t>・補助金額確定後、補助金の交付を行います。</w:t>
            </w:r>
          </w:p>
        </w:tc>
      </w:tr>
    </w:tbl>
    <w:p w14:paraId="51811A02" w14:textId="77777777" w:rsidR="00CE5D6A" w:rsidRDefault="00CE5D6A" w:rsidP="00B80215">
      <w:pPr>
        <w:rPr>
          <w:rFonts w:ascii="ＭＳ 明朝" w:eastAsia="ＭＳ 明朝" w:hAnsi="ＭＳ 明朝"/>
        </w:rPr>
      </w:pPr>
    </w:p>
    <w:p w14:paraId="09B01DE2" w14:textId="04F8747E" w:rsidR="00CE5E37" w:rsidRDefault="00C67D61" w:rsidP="00B80215">
      <w:pPr>
        <w:rPr>
          <w:rFonts w:ascii="ＭＳ 明朝" w:eastAsia="ＭＳ 明朝" w:hAnsi="ＭＳ 明朝"/>
        </w:rPr>
      </w:pPr>
      <w:r>
        <w:rPr>
          <w:rFonts w:ascii="ＭＳ 明朝" w:eastAsia="ＭＳ 明朝" w:hAnsi="ＭＳ 明朝" w:hint="eastAsia"/>
        </w:rPr>
        <w:t>８</w:t>
      </w:r>
      <w:r w:rsidR="00CE5E37">
        <w:rPr>
          <w:rFonts w:ascii="ＭＳ 明朝" w:eastAsia="ＭＳ 明朝" w:hAnsi="ＭＳ 明朝" w:hint="eastAsia"/>
        </w:rPr>
        <w:t>．事業の変更・取り下げ</w:t>
      </w:r>
    </w:p>
    <w:p w14:paraId="72D94938" w14:textId="588739B0" w:rsidR="00CE5E37" w:rsidRDefault="00CE5E37" w:rsidP="00CE5E37">
      <w:pPr>
        <w:ind w:firstLineChars="100" w:firstLine="210"/>
        <w:rPr>
          <w:rFonts w:ascii="ＭＳ 明朝" w:eastAsia="ＭＳ 明朝" w:hAnsi="ＭＳ 明朝"/>
          <w:color w:val="000000"/>
          <w:szCs w:val="21"/>
          <w:bdr w:val="none" w:sz="0" w:space="0" w:color="auto" w:frame="1"/>
          <w:shd w:val="clear" w:color="auto" w:fill="FFFFFF"/>
        </w:rPr>
      </w:pPr>
      <w:r w:rsidRPr="00CE5E37">
        <w:rPr>
          <w:rFonts w:ascii="ＭＳ 明朝" w:eastAsia="ＭＳ 明朝" w:hAnsi="ＭＳ 明朝" w:hint="eastAsia"/>
          <w:color w:val="000000"/>
          <w:szCs w:val="21"/>
          <w:bdr w:val="none" w:sz="0" w:space="0" w:color="auto" w:frame="1"/>
          <w:shd w:val="clear" w:color="auto" w:fill="FFFFFF"/>
        </w:rPr>
        <w:t>補助金交付申請に添付した補助対象経費に変更が生じた場合は、速やかに</w:t>
      </w:r>
      <w:r>
        <w:rPr>
          <w:rFonts w:ascii="ＭＳ 明朝" w:eastAsia="ＭＳ 明朝" w:hAnsi="ＭＳ 明朝" w:hint="eastAsia"/>
          <w:color w:val="000000"/>
          <w:szCs w:val="21"/>
          <w:bdr w:val="none" w:sz="0" w:space="0" w:color="auto" w:frame="1"/>
          <w:shd w:val="clear" w:color="auto" w:fill="FFFFFF"/>
        </w:rPr>
        <w:t>補助金等</w:t>
      </w:r>
      <w:r w:rsidRPr="00CE5E37">
        <w:rPr>
          <w:rFonts w:ascii="ＭＳ 明朝" w:eastAsia="ＭＳ 明朝" w:hAnsi="ＭＳ 明朝" w:hint="eastAsia"/>
          <w:color w:val="000000"/>
          <w:szCs w:val="21"/>
          <w:bdr w:val="none" w:sz="0" w:space="0" w:color="auto" w:frame="1"/>
          <w:shd w:val="clear" w:color="auto" w:fill="FFFFFF"/>
        </w:rPr>
        <w:t>変更交付申請</w:t>
      </w:r>
      <w:r w:rsidR="00F558B0">
        <w:rPr>
          <w:rFonts w:ascii="ＭＳ 明朝" w:eastAsia="ＭＳ 明朝" w:hAnsi="ＭＳ 明朝" w:hint="eastAsia"/>
          <w:color w:val="000000"/>
          <w:szCs w:val="21"/>
          <w:bdr w:val="none" w:sz="0" w:space="0" w:color="auto" w:frame="1"/>
          <w:shd w:val="clear" w:color="auto" w:fill="FFFFFF"/>
        </w:rPr>
        <w:t>（</w:t>
      </w:r>
      <w:hyperlink r:id="rId11" w:history="1">
        <w:r w:rsidRPr="00CE5D6A">
          <w:rPr>
            <w:rStyle w:val="aa"/>
            <w:rFonts w:ascii="ＭＳ 明朝" w:eastAsia="ＭＳ 明朝" w:hAnsi="ＭＳ 明朝" w:hint="eastAsia"/>
            <w:color w:val="0000FF"/>
            <w:szCs w:val="21"/>
            <w:bdr w:val="none" w:sz="0" w:space="0" w:color="auto" w:frame="1"/>
            <w:shd w:val="clear" w:color="auto" w:fill="FFFFFF"/>
          </w:rPr>
          <w:t>様式第</w:t>
        </w:r>
        <w:r w:rsidRPr="00CE5D6A">
          <w:rPr>
            <w:rStyle w:val="aa"/>
            <w:rFonts w:ascii="ＭＳ 明朝" w:eastAsia="ＭＳ 明朝" w:hAnsi="ＭＳ 明朝"/>
            <w:color w:val="0000FF"/>
            <w:szCs w:val="21"/>
            <w:bdr w:val="none" w:sz="0" w:space="0" w:color="auto" w:frame="1"/>
            <w:shd w:val="clear" w:color="auto" w:fill="FFFFFF"/>
          </w:rPr>
          <w:t>3号(第10条関係)</w:t>
        </w:r>
      </w:hyperlink>
      <w:r w:rsidR="00F558B0" w:rsidRPr="00F558B0">
        <w:rPr>
          <w:rFonts w:ascii="ＭＳ 明朝" w:eastAsia="ＭＳ 明朝" w:hAnsi="ＭＳ 明朝" w:hint="eastAsia"/>
          <w:szCs w:val="21"/>
          <w:bdr w:val="none" w:sz="0" w:space="0" w:color="auto" w:frame="1"/>
          <w:shd w:val="clear" w:color="auto" w:fill="FFFFFF"/>
        </w:rPr>
        <w:t>）</w:t>
      </w:r>
      <w:r w:rsidRPr="00CE5E37">
        <w:rPr>
          <w:rFonts w:ascii="ＭＳ 明朝" w:eastAsia="ＭＳ 明朝" w:hAnsi="ＭＳ 明朝" w:hint="eastAsia"/>
          <w:color w:val="000000"/>
          <w:szCs w:val="21"/>
          <w:bdr w:val="none" w:sz="0" w:space="0" w:color="auto" w:frame="1"/>
          <w:shd w:val="clear" w:color="auto" w:fill="FFFFFF"/>
        </w:rPr>
        <w:t>を行わなければな</w:t>
      </w:r>
      <w:r>
        <w:rPr>
          <w:rFonts w:ascii="ＭＳ 明朝" w:eastAsia="ＭＳ 明朝" w:hAnsi="ＭＳ 明朝" w:hint="eastAsia"/>
          <w:color w:val="000000"/>
          <w:szCs w:val="21"/>
          <w:bdr w:val="none" w:sz="0" w:space="0" w:color="auto" w:frame="1"/>
          <w:shd w:val="clear" w:color="auto" w:fill="FFFFFF"/>
        </w:rPr>
        <w:t>りません</w:t>
      </w:r>
      <w:r w:rsidRPr="00CE5E37">
        <w:rPr>
          <w:rFonts w:ascii="ＭＳ 明朝" w:eastAsia="ＭＳ 明朝" w:hAnsi="ＭＳ 明朝" w:hint="eastAsia"/>
          <w:color w:val="000000"/>
          <w:szCs w:val="21"/>
          <w:bdr w:val="none" w:sz="0" w:space="0" w:color="auto" w:frame="1"/>
          <w:shd w:val="clear" w:color="auto" w:fill="FFFFFF"/>
        </w:rPr>
        <w:t>。ただし、各経費間の20パーセント以内の流用に関しては、変更交付申請</w:t>
      </w:r>
      <w:r>
        <w:rPr>
          <w:rFonts w:ascii="ＭＳ 明朝" w:eastAsia="ＭＳ 明朝" w:hAnsi="ＭＳ 明朝" w:hint="eastAsia"/>
          <w:color w:val="000000"/>
          <w:szCs w:val="21"/>
          <w:bdr w:val="none" w:sz="0" w:space="0" w:color="auto" w:frame="1"/>
          <w:shd w:val="clear" w:color="auto" w:fill="FFFFFF"/>
        </w:rPr>
        <w:t>は必要ありません</w:t>
      </w:r>
      <w:r w:rsidRPr="00CE5E37">
        <w:rPr>
          <w:rFonts w:ascii="ＭＳ 明朝" w:eastAsia="ＭＳ 明朝" w:hAnsi="ＭＳ 明朝" w:hint="eastAsia"/>
          <w:color w:val="000000"/>
          <w:szCs w:val="21"/>
          <w:bdr w:val="none" w:sz="0" w:space="0" w:color="auto" w:frame="1"/>
          <w:shd w:val="clear" w:color="auto" w:fill="FFFFFF"/>
        </w:rPr>
        <w:t>。</w:t>
      </w:r>
    </w:p>
    <w:p w14:paraId="60BB2F91" w14:textId="12566EE3" w:rsidR="00CE5E37" w:rsidRDefault="00CE5E37" w:rsidP="00CE5E37">
      <w:pPr>
        <w:ind w:firstLineChars="100" w:firstLine="210"/>
        <w:rPr>
          <w:rFonts w:ascii="ＭＳ 明朝" w:eastAsia="ＭＳ 明朝" w:hAnsi="ＭＳ 明朝"/>
          <w:color w:val="000000"/>
          <w:szCs w:val="21"/>
          <w:shd w:val="clear" w:color="auto" w:fill="FFFFFF"/>
        </w:rPr>
      </w:pPr>
      <w:r>
        <w:rPr>
          <w:rFonts w:ascii="ＭＳ 明朝" w:eastAsia="ＭＳ 明朝" w:hAnsi="ＭＳ 明朝" w:hint="eastAsia"/>
          <w:color w:val="000000"/>
          <w:szCs w:val="21"/>
          <w:shd w:val="clear" w:color="auto" w:fill="FFFFFF"/>
        </w:rPr>
        <w:t>補助金の交付申請を取り下げることができる期限は、補助金交付決定の通知を受領した日から起算して10日を経過した日とします。</w:t>
      </w:r>
    </w:p>
    <w:p w14:paraId="3051D4A4" w14:textId="77777777" w:rsidR="00CE5E37" w:rsidRDefault="00CE5E37" w:rsidP="00CE5E37">
      <w:pPr>
        <w:rPr>
          <w:rFonts w:ascii="ＭＳ 明朝" w:eastAsia="ＭＳ 明朝" w:hAnsi="ＭＳ 明朝"/>
          <w:color w:val="000000"/>
          <w:szCs w:val="21"/>
          <w:shd w:val="clear" w:color="auto" w:fill="FFFFFF"/>
        </w:rPr>
      </w:pPr>
    </w:p>
    <w:p w14:paraId="07A1D5D8" w14:textId="042FABC3" w:rsidR="00CE5E37" w:rsidRDefault="00AE146A" w:rsidP="00CE5E37">
      <w:pPr>
        <w:rPr>
          <w:rFonts w:ascii="ＭＳ 明朝" w:eastAsia="ＭＳ 明朝" w:hAnsi="ＭＳ 明朝"/>
          <w:color w:val="000000"/>
          <w:szCs w:val="21"/>
          <w:shd w:val="clear" w:color="auto" w:fill="FFFFFF"/>
        </w:rPr>
      </w:pPr>
      <w:r>
        <w:rPr>
          <w:rFonts w:ascii="ＭＳ 明朝" w:eastAsia="ＭＳ 明朝" w:hAnsi="ＭＳ 明朝" w:hint="eastAsia"/>
          <w:color w:val="000000"/>
          <w:szCs w:val="21"/>
          <w:shd w:val="clear" w:color="auto" w:fill="FFFFFF"/>
        </w:rPr>
        <w:t>９</w:t>
      </w:r>
      <w:r w:rsidR="00CE5E37">
        <w:rPr>
          <w:rFonts w:ascii="ＭＳ 明朝" w:eastAsia="ＭＳ 明朝" w:hAnsi="ＭＳ 明朝" w:hint="eastAsia"/>
          <w:color w:val="000000"/>
          <w:szCs w:val="21"/>
          <w:shd w:val="clear" w:color="auto" w:fill="FFFFFF"/>
        </w:rPr>
        <w:t>．提出先及び問い合わせ先</w:t>
      </w:r>
    </w:p>
    <w:p w14:paraId="6A77655D" w14:textId="26E2C684" w:rsidR="00CE5E37" w:rsidRDefault="00CE5E37" w:rsidP="00CE5E37">
      <w:pPr>
        <w:ind w:firstLineChars="100" w:firstLine="210"/>
        <w:rPr>
          <w:rFonts w:ascii="ＭＳ 明朝" w:eastAsia="ＭＳ 明朝" w:hAnsi="ＭＳ 明朝"/>
          <w:color w:val="000000"/>
          <w:szCs w:val="21"/>
          <w:shd w:val="clear" w:color="auto" w:fill="FFFFFF"/>
        </w:rPr>
      </w:pPr>
      <w:r>
        <w:rPr>
          <w:rFonts w:ascii="ＭＳ 明朝" w:eastAsia="ＭＳ 明朝" w:hAnsi="ＭＳ 明朝" w:hint="eastAsia"/>
          <w:color w:val="000000"/>
          <w:szCs w:val="21"/>
          <w:shd w:val="clear" w:color="auto" w:fill="FFFFFF"/>
        </w:rPr>
        <w:t>新富町役場　総合政策課　企画政策係</w:t>
      </w:r>
    </w:p>
    <w:p w14:paraId="779DE4AA" w14:textId="2D8A1D07" w:rsidR="00CE5E37" w:rsidRDefault="00CE5E37" w:rsidP="00CE5E37">
      <w:pPr>
        <w:ind w:firstLineChars="100" w:firstLine="210"/>
        <w:rPr>
          <w:rFonts w:ascii="ＭＳ 明朝" w:eastAsia="ＭＳ 明朝" w:hAnsi="ＭＳ 明朝"/>
          <w:color w:val="000000"/>
          <w:szCs w:val="21"/>
          <w:shd w:val="clear" w:color="auto" w:fill="FFFFFF"/>
        </w:rPr>
      </w:pPr>
      <w:r>
        <w:rPr>
          <w:rFonts w:ascii="ＭＳ 明朝" w:eastAsia="ＭＳ 明朝" w:hAnsi="ＭＳ 明朝" w:hint="eastAsia"/>
          <w:color w:val="000000"/>
          <w:szCs w:val="21"/>
          <w:shd w:val="clear" w:color="auto" w:fill="FFFFFF"/>
        </w:rPr>
        <w:t>〒889-1493　宮崎県児湯郡新富町大字上富田7491番地</w:t>
      </w:r>
    </w:p>
    <w:p w14:paraId="5A56DD95" w14:textId="7CBEFA35" w:rsidR="00CE5E37" w:rsidRDefault="00CE5E37" w:rsidP="00CE5E37">
      <w:pPr>
        <w:ind w:firstLineChars="100" w:firstLine="210"/>
        <w:rPr>
          <w:rFonts w:ascii="ＭＳ 明朝" w:eastAsia="ＭＳ 明朝" w:hAnsi="ＭＳ 明朝"/>
          <w:color w:val="000000"/>
          <w:szCs w:val="21"/>
          <w:shd w:val="clear" w:color="auto" w:fill="FFFFFF"/>
        </w:rPr>
      </w:pPr>
      <w:r>
        <w:rPr>
          <w:rFonts w:ascii="ＭＳ 明朝" w:eastAsia="ＭＳ 明朝" w:hAnsi="ＭＳ 明朝" w:hint="eastAsia"/>
          <w:color w:val="000000"/>
          <w:szCs w:val="21"/>
          <w:shd w:val="clear" w:color="auto" w:fill="FFFFFF"/>
        </w:rPr>
        <w:t>TEL：0983-33-6012</w:t>
      </w:r>
    </w:p>
    <w:p w14:paraId="048E2B0C" w14:textId="354827B2" w:rsidR="00CE5E37" w:rsidRPr="00CE5E37" w:rsidRDefault="00CE5E37" w:rsidP="00CE5E37">
      <w:pPr>
        <w:ind w:firstLineChars="100" w:firstLine="210"/>
        <w:rPr>
          <w:rFonts w:ascii="ＭＳ 明朝" w:eastAsia="ＭＳ 明朝" w:hAnsi="ＭＳ 明朝"/>
        </w:rPr>
      </w:pPr>
      <w:r>
        <w:rPr>
          <w:rFonts w:ascii="ＭＳ 明朝" w:eastAsia="ＭＳ 明朝" w:hAnsi="ＭＳ 明朝" w:hint="eastAsia"/>
          <w:color w:val="000000"/>
          <w:szCs w:val="21"/>
          <w:shd w:val="clear" w:color="auto" w:fill="FFFFFF"/>
        </w:rPr>
        <w:t>FAX：0983-33-4862</w:t>
      </w:r>
    </w:p>
    <w:sectPr w:rsidR="00CE5E37" w:rsidRPr="00CE5E37" w:rsidSect="004478F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BAD0B" w14:textId="77777777" w:rsidR="00C67D61" w:rsidRDefault="00C67D61" w:rsidP="00C67D61">
      <w:r>
        <w:separator/>
      </w:r>
    </w:p>
  </w:endnote>
  <w:endnote w:type="continuationSeparator" w:id="0">
    <w:p w14:paraId="441ADB81" w14:textId="77777777" w:rsidR="00C67D61" w:rsidRDefault="00C67D61" w:rsidP="00C6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B6874" w14:textId="77777777" w:rsidR="00C67D61" w:rsidRDefault="00C67D61" w:rsidP="00C67D61">
      <w:r>
        <w:separator/>
      </w:r>
    </w:p>
  </w:footnote>
  <w:footnote w:type="continuationSeparator" w:id="0">
    <w:p w14:paraId="4B3A2400" w14:textId="77777777" w:rsidR="00C67D61" w:rsidRDefault="00C67D61" w:rsidP="00C67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AB9"/>
    <w:rsid w:val="0018430B"/>
    <w:rsid w:val="00356E29"/>
    <w:rsid w:val="004342A3"/>
    <w:rsid w:val="004478F8"/>
    <w:rsid w:val="005C3A30"/>
    <w:rsid w:val="00605826"/>
    <w:rsid w:val="00605935"/>
    <w:rsid w:val="006A5AB9"/>
    <w:rsid w:val="006D1977"/>
    <w:rsid w:val="007B6811"/>
    <w:rsid w:val="00882ADB"/>
    <w:rsid w:val="008C3CE7"/>
    <w:rsid w:val="00901713"/>
    <w:rsid w:val="00A53344"/>
    <w:rsid w:val="00AE146A"/>
    <w:rsid w:val="00B7685B"/>
    <w:rsid w:val="00B80215"/>
    <w:rsid w:val="00BA3F0C"/>
    <w:rsid w:val="00BF71CF"/>
    <w:rsid w:val="00C67D61"/>
    <w:rsid w:val="00C85E26"/>
    <w:rsid w:val="00CE5D6A"/>
    <w:rsid w:val="00CE5E37"/>
    <w:rsid w:val="00CF6F2E"/>
    <w:rsid w:val="00D645BE"/>
    <w:rsid w:val="00F558B0"/>
    <w:rsid w:val="00FA1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C66816"/>
  <w15:chartTrackingRefBased/>
  <w15:docId w15:val="{EA204BBF-9CE7-4AF9-A5C0-0E22C382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A5AB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A5AB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A5AB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A5AB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A5AB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A5AB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A5AB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A5AB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A5AB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5AB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5AB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5AB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A5AB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5AB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5AB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5AB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5AB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5AB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5AB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A5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AB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A5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AB9"/>
    <w:pPr>
      <w:spacing w:before="160" w:after="160"/>
      <w:jc w:val="center"/>
    </w:pPr>
    <w:rPr>
      <w:i/>
      <w:iCs/>
      <w:color w:val="404040" w:themeColor="text1" w:themeTint="BF"/>
    </w:rPr>
  </w:style>
  <w:style w:type="character" w:customStyle="1" w:styleId="a8">
    <w:name w:val="引用文 (文字)"/>
    <w:basedOn w:val="a0"/>
    <w:link w:val="a7"/>
    <w:uiPriority w:val="29"/>
    <w:rsid w:val="006A5AB9"/>
    <w:rPr>
      <w:i/>
      <w:iCs/>
      <w:color w:val="404040" w:themeColor="text1" w:themeTint="BF"/>
    </w:rPr>
  </w:style>
  <w:style w:type="paragraph" w:styleId="a9">
    <w:name w:val="List Paragraph"/>
    <w:basedOn w:val="a"/>
    <w:uiPriority w:val="34"/>
    <w:qFormat/>
    <w:rsid w:val="006A5AB9"/>
    <w:pPr>
      <w:ind w:left="720"/>
      <w:contextualSpacing/>
    </w:pPr>
  </w:style>
  <w:style w:type="character" w:styleId="21">
    <w:name w:val="Intense Emphasis"/>
    <w:basedOn w:val="a0"/>
    <w:uiPriority w:val="21"/>
    <w:qFormat/>
    <w:rsid w:val="006A5AB9"/>
    <w:rPr>
      <w:i/>
      <w:iCs/>
      <w:color w:val="0F4761" w:themeColor="accent1" w:themeShade="BF"/>
    </w:rPr>
  </w:style>
  <w:style w:type="paragraph" w:styleId="22">
    <w:name w:val="Intense Quote"/>
    <w:basedOn w:val="a"/>
    <w:next w:val="a"/>
    <w:link w:val="23"/>
    <w:uiPriority w:val="30"/>
    <w:qFormat/>
    <w:rsid w:val="006A5A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A5AB9"/>
    <w:rPr>
      <w:i/>
      <w:iCs/>
      <w:color w:val="0F4761" w:themeColor="accent1" w:themeShade="BF"/>
    </w:rPr>
  </w:style>
  <w:style w:type="character" w:styleId="24">
    <w:name w:val="Intense Reference"/>
    <w:basedOn w:val="a0"/>
    <w:uiPriority w:val="32"/>
    <w:qFormat/>
    <w:rsid w:val="006A5AB9"/>
    <w:rPr>
      <w:b/>
      <w:bCs/>
      <w:smallCaps/>
      <w:color w:val="0F4761" w:themeColor="accent1" w:themeShade="BF"/>
      <w:spacing w:val="5"/>
    </w:rPr>
  </w:style>
  <w:style w:type="character" w:styleId="aa">
    <w:name w:val="Hyperlink"/>
    <w:basedOn w:val="a0"/>
    <w:uiPriority w:val="99"/>
    <w:unhideWhenUsed/>
    <w:rsid w:val="005C3A30"/>
    <w:rPr>
      <w:color w:val="467886" w:themeColor="hyperlink"/>
      <w:u w:val="single"/>
    </w:rPr>
  </w:style>
  <w:style w:type="character" w:styleId="ab">
    <w:name w:val="Unresolved Mention"/>
    <w:basedOn w:val="a0"/>
    <w:uiPriority w:val="99"/>
    <w:semiHidden/>
    <w:unhideWhenUsed/>
    <w:rsid w:val="005C3A30"/>
    <w:rPr>
      <w:color w:val="605E5C"/>
      <w:shd w:val="clear" w:color="auto" w:fill="E1DFDD"/>
    </w:rPr>
  </w:style>
  <w:style w:type="table" w:styleId="ac">
    <w:name w:val="Table Grid"/>
    <w:basedOn w:val="a1"/>
    <w:uiPriority w:val="39"/>
    <w:rsid w:val="00B8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a"/>
    <w:rsid w:val="00A533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A53344"/>
  </w:style>
  <w:style w:type="character" w:customStyle="1" w:styleId="brackets-color1">
    <w:name w:val="brackets-color1"/>
    <w:basedOn w:val="a0"/>
    <w:rsid w:val="00A53344"/>
  </w:style>
  <w:style w:type="paragraph" w:styleId="Web">
    <w:name w:val="Normal (Web)"/>
    <w:basedOn w:val="a"/>
    <w:uiPriority w:val="99"/>
    <w:semiHidden/>
    <w:unhideWhenUsed/>
    <w:rsid w:val="00CE5E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header"/>
    <w:basedOn w:val="a"/>
    <w:link w:val="ae"/>
    <w:uiPriority w:val="99"/>
    <w:unhideWhenUsed/>
    <w:rsid w:val="00C67D61"/>
    <w:pPr>
      <w:tabs>
        <w:tab w:val="center" w:pos="4252"/>
        <w:tab w:val="right" w:pos="8504"/>
      </w:tabs>
      <w:snapToGrid w:val="0"/>
    </w:pPr>
  </w:style>
  <w:style w:type="character" w:customStyle="1" w:styleId="ae">
    <w:name w:val="ヘッダー (文字)"/>
    <w:basedOn w:val="a0"/>
    <w:link w:val="ad"/>
    <w:uiPriority w:val="99"/>
    <w:rsid w:val="00C67D61"/>
  </w:style>
  <w:style w:type="paragraph" w:styleId="af">
    <w:name w:val="footer"/>
    <w:basedOn w:val="a"/>
    <w:link w:val="af0"/>
    <w:uiPriority w:val="99"/>
    <w:unhideWhenUsed/>
    <w:rsid w:val="00C67D61"/>
    <w:pPr>
      <w:tabs>
        <w:tab w:val="center" w:pos="4252"/>
        <w:tab w:val="right" w:pos="8504"/>
      </w:tabs>
      <w:snapToGrid w:val="0"/>
    </w:pPr>
  </w:style>
  <w:style w:type="character" w:customStyle="1" w:styleId="af0">
    <w:name w:val="フッター (文字)"/>
    <w:basedOn w:val="a0"/>
    <w:link w:val="af"/>
    <w:uiPriority w:val="99"/>
    <w:rsid w:val="00C67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482421">
      <w:bodyDiv w:val="1"/>
      <w:marLeft w:val="0"/>
      <w:marRight w:val="0"/>
      <w:marTop w:val="0"/>
      <w:marBottom w:val="0"/>
      <w:divBdr>
        <w:top w:val="none" w:sz="0" w:space="0" w:color="auto"/>
        <w:left w:val="none" w:sz="0" w:space="0" w:color="auto"/>
        <w:bottom w:val="none" w:sz="0" w:space="0" w:color="auto"/>
        <w:right w:val="none" w:sz="0" w:space="0" w:color="auto"/>
      </w:divBdr>
      <w:divsChild>
        <w:div w:id="1529753484">
          <w:marLeft w:val="0"/>
          <w:marRight w:val="0"/>
          <w:marTop w:val="0"/>
          <w:marBottom w:val="0"/>
          <w:divBdr>
            <w:top w:val="none" w:sz="0" w:space="0" w:color="auto"/>
            <w:left w:val="none" w:sz="0" w:space="0" w:color="auto"/>
            <w:bottom w:val="none" w:sz="0" w:space="0" w:color="auto"/>
            <w:right w:val="none" w:sz="0" w:space="0" w:color="auto"/>
          </w:divBdr>
          <w:divsChild>
            <w:div w:id="76709566">
              <w:marLeft w:val="0"/>
              <w:marRight w:val="0"/>
              <w:marTop w:val="0"/>
              <w:marBottom w:val="0"/>
              <w:divBdr>
                <w:top w:val="none" w:sz="0" w:space="0" w:color="auto"/>
                <w:left w:val="none" w:sz="0" w:space="0" w:color="auto"/>
                <w:bottom w:val="none" w:sz="0" w:space="0" w:color="auto"/>
                <w:right w:val="none" w:sz="0" w:space="0" w:color="auto"/>
              </w:divBdr>
              <w:divsChild>
                <w:div w:id="1650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42949">
          <w:marLeft w:val="0"/>
          <w:marRight w:val="0"/>
          <w:marTop w:val="0"/>
          <w:marBottom w:val="0"/>
          <w:divBdr>
            <w:top w:val="none" w:sz="0" w:space="0" w:color="auto"/>
            <w:left w:val="none" w:sz="0" w:space="0" w:color="auto"/>
            <w:bottom w:val="none" w:sz="0" w:space="0" w:color="auto"/>
            <w:right w:val="none" w:sz="0" w:space="0" w:color="auto"/>
          </w:divBdr>
          <w:divsChild>
            <w:div w:id="158816885">
              <w:marLeft w:val="0"/>
              <w:marRight w:val="0"/>
              <w:marTop w:val="0"/>
              <w:marBottom w:val="0"/>
              <w:divBdr>
                <w:top w:val="none" w:sz="0" w:space="0" w:color="auto"/>
                <w:left w:val="none" w:sz="0" w:space="0" w:color="auto"/>
                <w:bottom w:val="none" w:sz="0" w:space="0" w:color="auto"/>
                <w:right w:val="none" w:sz="0" w:space="0" w:color="auto"/>
              </w:divBdr>
              <w:divsChild>
                <w:div w:id="56198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233">
          <w:marLeft w:val="0"/>
          <w:marRight w:val="0"/>
          <w:marTop w:val="0"/>
          <w:marBottom w:val="0"/>
          <w:divBdr>
            <w:top w:val="none" w:sz="0" w:space="0" w:color="auto"/>
            <w:left w:val="none" w:sz="0" w:space="0" w:color="auto"/>
            <w:bottom w:val="none" w:sz="0" w:space="0" w:color="auto"/>
            <w:right w:val="none" w:sz="0" w:space="0" w:color="auto"/>
          </w:divBdr>
          <w:divsChild>
            <w:div w:id="95254870">
              <w:marLeft w:val="0"/>
              <w:marRight w:val="0"/>
              <w:marTop w:val="0"/>
              <w:marBottom w:val="0"/>
              <w:divBdr>
                <w:top w:val="none" w:sz="0" w:space="0" w:color="auto"/>
                <w:left w:val="none" w:sz="0" w:space="0" w:color="auto"/>
                <w:bottom w:val="none" w:sz="0" w:space="0" w:color="auto"/>
                <w:right w:val="none" w:sz="0" w:space="0" w:color="auto"/>
              </w:divBdr>
              <w:divsChild>
                <w:div w:id="18827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66182">
          <w:marLeft w:val="0"/>
          <w:marRight w:val="0"/>
          <w:marTop w:val="0"/>
          <w:marBottom w:val="0"/>
          <w:divBdr>
            <w:top w:val="none" w:sz="0" w:space="0" w:color="auto"/>
            <w:left w:val="none" w:sz="0" w:space="0" w:color="auto"/>
            <w:bottom w:val="none" w:sz="0" w:space="0" w:color="auto"/>
            <w:right w:val="none" w:sz="0" w:space="0" w:color="auto"/>
          </w:divBdr>
          <w:divsChild>
            <w:div w:id="752970880">
              <w:marLeft w:val="0"/>
              <w:marRight w:val="0"/>
              <w:marTop w:val="0"/>
              <w:marBottom w:val="0"/>
              <w:divBdr>
                <w:top w:val="none" w:sz="0" w:space="0" w:color="auto"/>
                <w:left w:val="none" w:sz="0" w:space="0" w:color="auto"/>
                <w:bottom w:val="none" w:sz="0" w:space="0" w:color="auto"/>
                <w:right w:val="none" w:sz="0" w:space="0" w:color="auto"/>
              </w:divBdr>
              <w:divsChild>
                <w:div w:id="2183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8387">
          <w:marLeft w:val="0"/>
          <w:marRight w:val="0"/>
          <w:marTop w:val="0"/>
          <w:marBottom w:val="0"/>
          <w:divBdr>
            <w:top w:val="none" w:sz="0" w:space="0" w:color="auto"/>
            <w:left w:val="none" w:sz="0" w:space="0" w:color="auto"/>
            <w:bottom w:val="none" w:sz="0" w:space="0" w:color="auto"/>
            <w:right w:val="none" w:sz="0" w:space="0" w:color="auto"/>
          </w:divBdr>
          <w:divsChild>
            <w:div w:id="1045787044">
              <w:marLeft w:val="0"/>
              <w:marRight w:val="0"/>
              <w:marTop w:val="0"/>
              <w:marBottom w:val="0"/>
              <w:divBdr>
                <w:top w:val="none" w:sz="0" w:space="0" w:color="auto"/>
                <w:left w:val="none" w:sz="0" w:space="0" w:color="auto"/>
                <w:bottom w:val="none" w:sz="0" w:space="0" w:color="auto"/>
                <w:right w:val="none" w:sz="0" w:space="0" w:color="auto"/>
              </w:divBdr>
              <w:divsChild>
                <w:div w:id="36734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51637">
      <w:bodyDiv w:val="1"/>
      <w:marLeft w:val="0"/>
      <w:marRight w:val="0"/>
      <w:marTop w:val="0"/>
      <w:marBottom w:val="0"/>
      <w:divBdr>
        <w:top w:val="none" w:sz="0" w:space="0" w:color="auto"/>
        <w:left w:val="none" w:sz="0" w:space="0" w:color="auto"/>
        <w:bottom w:val="none" w:sz="0" w:space="0" w:color="auto"/>
        <w:right w:val="none" w:sz="0" w:space="0" w:color="auto"/>
      </w:divBdr>
    </w:div>
    <w:div w:id="1885095249">
      <w:bodyDiv w:val="1"/>
      <w:marLeft w:val="0"/>
      <w:marRight w:val="0"/>
      <w:marTop w:val="0"/>
      <w:marBottom w:val="0"/>
      <w:divBdr>
        <w:top w:val="none" w:sz="0" w:space="0" w:color="auto"/>
        <w:left w:val="none" w:sz="0" w:space="0" w:color="auto"/>
        <w:bottom w:val="none" w:sz="0" w:space="0" w:color="auto"/>
        <w:right w:val="none" w:sz="0" w:space="0" w:color="auto"/>
      </w:divBdr>
    </w:div>
    <w:div w:id="205746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g-reiki.net/shintomi/reiki_honbun/q628RG00000532.html?id=j2_k1_g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1.g-reiki.net/shintomi/reiki_honbun/word/q628FG00003333.rt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rb.gyosei.asp.lgwan.jp/HAS-Shohin/jsp/JobunPrint?outputid=1710816043428&amp;memoWin=true&amp;_=1710816057204" TargetMode="External"/><Relationship Id="rId11" Type="http://schemas.openxmlformats.org/officeDocument/2006/relationships/hyperlink" Target="https://www1.g-reiki.net/shintomi/reiki_honbun/word/q628FG00006512.rtf" TargetMode="External"/><Relationship Id="rId5" Type="http://schemas.openxmlformats.org/officeDocument/2006/relationships/endnotes" Target="endnotes.xml"/><Relationship Id="rId10" Type="http://schemas.openxmlformats.org/officeDocument/2006/relationships/hyperlink" Target="https://www1.g-reiki.net/shintomi/reiki_honbun/q628RG00000533.html" TargetMode="External"/><Relationship Id="rId4" Type="http://schemas.openxmlformats.org/officeDocument/2006/relationships/footnotes" Target="footnotes.xml"/><Relationship Id="rId9" Type="http://schemas.openxmlformats.org/officeDocument/2006/relationships/hyperlink" Target="https://www1.g-reiki.net/shintomi/reiki_honbun/q628RG0000053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3</Pages>
  <Words>500</Words>
  <Characters>2851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Shintomi Town</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朝音</dc:creator>
  <cp:keywords/>
  <dc:description/>
  <cp:lastModifiedBy>小原　悠里</cp:lastModifiedBy>
  <cp:revision>7</cp:revision>
  <cp:lastPrinted>2024-03-22T10:18:00Z</cp:lastPrinted>
  <dcterms:created xsi:type="dcterms:W3CDTF">2024-03-19T02:04:00Z</dcterms:created>
  <dcterms:modified xsi:type="dcterms:W3CDTF">2024-07-09T02:52:00Z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2024-03-19T10:19:29Z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8cccf86d-c752-4d4e-8a9a-a61dc722c02a</vt:lpwstr>
  </property>
  <property fmtid="{D5CDD505-2E9C-101B-9397-08002B2CF9AE}" pid="8" name="MSIP_Label_defa4170-0d19-0005-0004-bc88714345d2_ContentBits">
    <vt:lpwstr>0</vt:lpwstr>
  </property>
</Properties>
</file>